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746" w:rsidRPr="004A70E9" w:rsidRDefault="001331C3" w:rsidP="0005020A">
      <w:pPr>
        <w:spacing w:line="240" w:lineRule="auto"/>
        <w:jc w:val="center"/>
        <w:rPr>
          <w:rFonts w:ascii="Arial Unicode MS" w:eastAsia="Arial Unicode MS" w:hAnsi="Arial Unicode MS" w:cs="Arial Unicode MS"/>
          <w:b/>
          <w:sz w:val="56"/>
          <w:szCs w:val="56"/>
        </w:rPr>
      </w:pPr>
      <w:r w:rsidRPr="004A70E9">
        <w:rPr>
          <w:rFonts w:ascii="Arial Unicode MS" w:eastAsia="Arial Unicode MS" w:hAnsi="Arial Unicode MS" w:cs="Arial Unicode MS"/>
          <w:b/>
          <w:bCs/>
          <w:iCs/>
          <w:sz w:val="56"/>
          <w:szCs w:val="56"/>
        </w:rPr>
        <w:t>REKLAMAČNÝ PORIADOK</w:t>
      </w:r>
    </w:p>
    <w:p w:rsidR="004A70E9" w:rsidRDefault="004A70E9" w:rsidP="004A70E9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4A70E9" w:rsidRDefault="004A70E9" w:rsidP="004A70E9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bookmarkStart w:id="0" w:name="_GoBack"/>
      <w:bookmarkEnd w:id="0"/>
    </w:p>
    <w:p w:rsidR="001331C3" w:rsidRPr="004A70E9" w:rsidRDefault="001331C3" w:rsidP="001331C3">
      <w:pPr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r w:rsidRPr="004A70E9">
        <w:rPr>
          <w:rFonts w:ascii="Arial Unicode MS" w:eastAsia="Arial Unicode MS" w:hAnsi="Arial Unicode MS" w:cs="Arial Unicode MS"/>
          <w:b/>
          <w:sz w:val="36"/>
          <w:szCs w:val="36"/>
        </w:rPr>
        <w:t>ZÁKLADNÉ USTANOVENIA</w:t>
      </w:r>
    </w:p>
    <w:p w:rsidR="004A70E9" w:rsidRDefault="004A70E9" w:rsidP="001331C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331C3" w:rsidRPr="004A70E9" w:rsidRDefault="001331C3" w:rsidP="001331C3">
      <w:pPr>
        <w:jc w:val="both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70E9">
        <w:rPr>
          <w:rFonts w:ascii="Arial Unicode MS" w:eastAsia="Arial Unicode MS" w:hAnsi="Arial Unicode MS" w:cs="Arial Unicode MS"/>
          <w:sz w:val="26"/>
          <w:szCs w:val="26"/>
        </w:rPr>
        <w:t xml:space="preserve">Reklamačný poriadok Petržalskej Plavárne ako poskytovateľa služieb, vychádza zo zákona č. 250/2007 </w:t>
      </w:r>
      <w:proofErr w:type="spellStart"/>
      <w:r w:rsidRPr="004A70E9">
        <w:rPr>
          <w:rFonts w:ascii="Arial Unicode MS" w:eastAsia="Arial Unicode MS" w:hAnsi="Arial Unicode MS" w:cs="Arial Unicode MS"/>
          <w:sz w:val="26"/>
          <w:szCs w:val="26"/>
        </w:rPr>
        <w:t>Z.z</w:t>
      </w:r>
      <w:proofErr w:type="spellEnd"/>
      <w:r w:rsidRPr="004A70E9">
        <w:rPr>
          <w:rFonts w:ascii="Arial Unicode MS" w:eastAsia="Arial Unicode MS" w:hAnsi="Arial Unicode MS" w:cs="Arial Unicode MS"/>
          <w:sz w:val="26"/>
          <w:szCs w:val="26"/>
        </w:rPr>
        <w:t>. o ochrane spotrebiteľa v znení neskorších predpisov a  zo zákona  č. 40/1964 Zb. Občianskeho zákonníka. Reklamačný poriadok je záväzný pre poskytovateľa aj spotrebiteľa služieb. Upravuje možnosti uplatnenia si nároku spotrebiteľa na reklamáciu. Reklamačným poriadkom poskytovateľ informuje spotrebiteľa o  rozsahu, podmienkach a  spôsobe uplatnenia reklamácie. Reklamačný poriadok je umiestnený na verejne dostupnom mieste a je zverejnený aj na webovej stránke Petržalskej Plavárne. Spotrebiteľ si uplatňuje svoje právo na reklamáciu, ak poskytnuté služby neboli v primeranej kvalite, ako je vopred dohodnuté alebo obvyklé a  ak neboli poskytnuté v očakávanom množstve.</w:t>
      </w:r>
    </w:p>
    <w:p w:rsidR="001331C3" w:rsidRDefault="001331C3" w:rsidP="001331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0E9" w:rsidRDefault="004A70E9" w:rsidP="001331C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A70E9" w:rsidRDefault="004A70E9" w:rsidP="001331C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A70E9" w:rsidRDefault="004A70E9" w:rsidP="001331C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A70E9" w:rsidRDefault="004A70E9" w:rsidP="001331C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331C3" w:rsidRPr="004A70E9" w:rsidRDefault="001331C3" w:rsidP="001331C3">
      <w:pPr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r w:rsidRPr="004A70E9">
        <w:rPr>
          <w:rFonts w:ascii="Arial Unicode MS" w:eastAsia="Arial Unicode MS" w:hAnsi="Arial Unicode MS" w:cs="Arial Unicode MS"/>
          <w:b/>
          <w:sz w:val="36"/>
          <w:szCs w:val="36"/>
        </w:rPr>
        <w:t>UPLATNENIE REKLAMÁCIE</w:t>
      </w:r>
    </w:p>
    <w:p w:rsidR="004A70E9" w:rsidRPr="004A70E9" w:rsidRDefault="004A70E9" w:rsidP="001331C3">
      <w:pPr>
        <w:jc w:val="center"/>
        <w:rPr>
          <w:rFonts w:ascii="Arial Unicode MS" w:eastAsia="Arial Unicode MS" w:hAnsi="Arial Unicode MS" w:cs="Arial Unicode MS"/>
          <w:b/>
          <w:i/>
          <w:sz w:val="26"/>
          <w:szCs w:val="26"/>
        </w:rPr>
      </w:pPr>
    </w:p>
    <w:p w:rsidR="001331C3" w:rsidRPr="004A70E9" w:rsidRDefault="001331C3" w:rsidP="001331C3">
      <w:pPr>
        <w:pStyle w:val="Odsekzoznamu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4A70E9">
        <w:rPr>
          <w:rFonts w:ascii="Arial Unicode MS" w:eastAsia="Arial Unicode MS" w:hAnsi="Arial Unicode MS" w:cs="Arial Unicode MS"/>
          <w:sz w:val="26"/>
          <w:szCs w:val="26"/>
        </w:rPr>
        <w:t>Poskytovateľ je zodpovedný za to, aby poskytovaná služba spotrebiteľovi spĺňala požiadavky obvyklej kvality.</w:t>
      </w:r>
    </w:p>
    <w:p w:rsidR="001331C3" w:rsidRPr="004A70E9" w:rsidRDefault="001331C3" w:rsidP="001331C3">
      <w:pPr>
        <w:pStyle w:val="Odsekzoznamu"/>
        <w:jc w:val="both"/>
        <w:rPr>
          <w:rFonts w:ascii="Arial Unicode MS" w:eastAsia="Arial Unicode MS" w:hAnsi="Arial Unicode MS" w:cs="Arial Unicode MS"/>
          <w:sz w:val="26"/>
          <w:szCs w:val="26"/>
        </w:rPr>
      </w:pPr>
    </w:p>
    <w:p w:rsidR="001331C3" w:rsidRPr="004A70E9" w:rsidRDefault="001331C3" w:rsidP="001331C3">
      <w:pPr>
        <w:pStyle w:val="Odsekzoznamu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4A70E9">
        <w:rPr>
          <w:rFonts w:ascii="Arial Unicode MS" w:eastAsia="Arial Unicode MS" w:hAnsi="Arial Unicode MS" w:cs="Arial Unicode MS"/>
          <w:sz w:val="26"/>
          <w:szCs w:val="26"/>
        </w:rPr>
        <w:t>Poskytovateľ je zodpovedný za nedostatky poskytovanej služby spotrebiteľovi počas doby jej poskytovania.</w:t>
      </w:r>
    </w:p>
    <w:p w:rsidR="001331C3" w:rsidRPr="004A70E9" w:rsidRDefault="001331C3" w:rsidP="001331C3">
      <w:pPr>
        <w:pStyle w:val="Odsekzoznamu"/>
        <w:jc w:val="both"/>
        <w:rPr>
          <w:rFonts w:ascii="Arial Unicode MS" w:eastAsia="Arial Unicode MS" w:hAnsi="Arial Unicode MS" w:cs="Arial Unicode MS"/>
          <w:sz w:val="26"/>
          <w:szCs w:val="26"/>
        </w:rPr>
      </w:pPr>
    </w:p>
    <w:p w:rsidR="001331C3" w:rsidRPr="004A70E9" w:rsidRDefault="001331C3" w:rsidP="001331C3">
      <w:pPr>
        <w:pStyle w:val="Odsekzoznamu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4A70E9">
        <w:rPr>
          <w:rFonts w:ascii="Arial Unicode MS" w:eastAsia="Arial Unicode MS" w:hAnsi="Arial Unicode MS" w:cs="Arial Unicode MS"/>
          <w:sz w:val="26"/>
          <w:szCs w:val="26"/>
        </w:rPr>
        <w:t>Spotrebiteľ je oprávnený uplatniť si reklamáciu na:</w:t>
      </w:r>
    </w:p>
    <w:p w:rsidR="001331C3" w:rsidRPr="004A70E9" w:rsidRDefault="001331C3" w:rsidP="001331C3">
      <w:pPr>
        <w:pStyle w:val="Odsekzoznamu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4A70E9">
        <w:rPr>
          <w:rFonts w:ascii="Arial Unicode MS" w:eastAsia="Arial Unicode MS" w:hAnsi="Arial Unicode MS" w:cs="Arial Unicode MS"/>
          <w:sz w:val="26"/>
          <w:szCs w:val="26"/>
        </w:rPr>
        <w:t>kvalitu poskytovanej služby</w:t>
      </w:r>
    </w:p>
    <w:p w:rsidR="001331C3" w:rsidRPr="004A70E9" w:rsidRDefault="001331C3" w:rsidP="001331C3">
      <w:pPr>
        <w:pStyle w:val="Odsekzoznamu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4A70E9">
        <w:rPr>
          <w:rFonts w:ascii="Arial Unicode MS" w:eastAsia="Arial Unicode MS" w:hAnsi="Arial Unicode MS" w:cs="Arial Unicode MS"/>
          <w:sz w:val="26"/>
          <w:szCs w:val="26"/>
        </w:rPr>
        <w:t>cenu poskytovanej služby, ak nebola stanovená v súlade s platným cenníkom.</w:t>
      </w:r>
    </w:p>
    <w:p w:rsidR="001331C3" w:rsidRPr="004A70E9" w:rsidRDefault="001331C3" w:rsidP="001331C3">
      <w:pPr>
        <w:pStyle w:val="Odsekzoznamu"/>
        <w:jc w:val="both"/>
        <w:rPr>
          <w:rFonts w:ascii="Arial Unicode MS" w:eastAsia="Arial Unicode MS" w:hAnsi="Arial Unicode MS" w:cs="Arial Unicode MS"/>
          <w:sz w:val="26"/>
          <w:szCs w:val="26"/>
        </w:rPr>
      </w:pPr>
    </w:p>
    <w:p w:rsidR="004A70E9" w:rsidRDefault="001331C3" w:rsidP="004A70E9">
      <w:pPr>
        <w:pStyle w:val="Odsekzoznamu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4A70E9">
        <w:rPr>
          <w:rFonts w:ascii="Arial Unicode MS" w:eastAsia="Arial Unicode MS" w:hAnsi="Arial Unicode MS" w:cs="Arial Unicode MS"/>
          <w:sz w:val="26"/>
          <w:szCs w:val="26"/>
        </w:rPr>
        <w:t>Reklamáciu si musí spotrebiteľ uplatniť u poskytovateľa bez zbytočného odkladu hneď po tom, čo zistil nedostatky poskytovanej služby alebo nesprávne stanovenú cenu za poskytnutú službu.</w:t>
      </w:r>
    </w:p>
    <w:p w:rsidR="004A70E9" w:rsidRPr="004A70E9" w:rsidRDefault="004A70E9" w:rsidP="004A70E9">
      <w:pPr>
        <w:jc w:val="both"/>
        <w:rPr>
          <w:rFonts w:ascii="Arial Unicode MS" w:eastAsia="Arial Unicode MS" w:hAnsi="Arial Unicode MS" w:cs="Arial Unicode MS"/>
          <w:sz w:val="26"/>
          <w:szCs w:val="26"/>
        </w:rPr>
      </w:pPr>
    </w:p>
    <w:p w:rsidR="001331C3" w:rsidRPr="004A70E9" w:rsidRDefault="001331C3" w:rsidP="001331C3">
      <w:pPr>
        <w:pStyle w:val="Odsekzoznamu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4A70E9">
        <w:rPr>
          <w:rFonts w:ascii="Arial Unicode MS" w:eastAsia="Arial Unicode MS" w:hAnsi="Arial Unicode MS" w:cs="Arial Unicode MS"/>
          <w:sz w:val="26"/>
          <w:szCs w:val="26"/>
        </w:rPr>
        <w:t>Spotrebiteľ je povinný pri uplatnení reklamácie predložiť doklad o zaplatení služby a  spísať  záznam o reklamácii, v ktorom uvedie objektívne okolnosti reklamácie.</w:t>
      </w:r>
    </w:p>
    <w:p w:rsidR="001331C3" w:rsidRPr="004A70E9" w:rsidRDefault="001331C3" w:rsidP="001331C3">
      <w:pPr>
        <w:pStyle w:val="Odsekzoznamu"/>
        <w:jc w:val="both"/>
        <w:rPr>
          <w:rFonts w:ascii="Arial Unicode MS" w:eastAsia="Arial Unicode MS" w:hAnsi="Arial Unicode MS" w:cs="Arial Unicode MS"/>
          <w:sz w:val="26"/>
          <w:szCs w:val="26"/>
        </w:rPr>
      </w:pPr>
    </w:p>
    <w:p w:rsidR="001331C3" w:rsidRPr="004A70E9" w:rsidRDefault="001331C3" w:rsidP="001331C3">
      <w:pPr>
        <w:pStyle w:val="Odsekzoznamu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4A70E9">
        <w:rPr>
          <w:rFonts w:ascii="Arial Unicode MS" w:eastAsia="Arial Unicode MS" w:hAnsi="Arial Unicode MS" w:cs="Arial Unicode MS"/>
          <w:sz w:val="26"/>
          <w:szCs w:val="26"/>
        </w:rPr>
        <w:t>Uplatnenie reklamácie na mieste umožní odstránenie nedostatkov ihneď a zároveň umožní objektívne posúdenie situácie.</w:t>
      </w:r>
    </w:p>
    <w:p w:rsidR="001331C3" w:rsidRPr="004A70E9" w:rsidRDefault="001331C3" w:rsidP="001331C3">
      <w:pPr>
        <w:pStyle w:val="Odsekzoznamu"/>
        <w:rPr>
          <w:rFonts w:ascii="Arial Unicode MS" w:eastAsia="Arial Unicode MS" w:hAnsi="Arial Unicode MS" w:cs="Arial Unicode MS"/>
          <w:sz w:val="26"/>
          <w:szCs w:val="26"/>
        </w:rPr>
      </w:pPr>
    </w:p>
    <w:p w:rsidR="001331C3" w:rsidRPr="004A70E9" w:rsidRDefault="001331C3" w:rsidP="001331C3">
      <w:pPr>
        <w:pStyle w:val="Odsekzoznamu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4A70E9">
        <w:rPr>
          <w:rFonts w:ascii="Arial Unicode MS" w:eastAsia="Arial Unicode MS" w:hAnsi="Arial Unicode MS" w:cs="Arial Unicode MS"/>
          <w:sz w:val="26"/>
          <w:szCs w:val="26"/>
        </w:rPr>
        <w:t>Reklamačný formulár podpíše poverený zástupca poskytovateľa a spotrebiteľ dostane kópiu, pričom svojim podpisom potvrdí prevzatie a súhlas s obsahom reklamácie.</w:t>
      </w:r>
    </w:p>
    <w:p w:rsidR="001331C3" w:rsidRPr="004A70E9" w:rsidRDefault="001331C3" w:rsidP="001331C3">
      <w:pPr>
        <w:pStyle w:val="Odsekzoznamu"/>
        <w:jc w:val="both"/>
        <w:rPr>
          <w:rFonts w:ascii="Arial Unicode MS" w:eastAsia="Arial Unicode MS" w:hAnsi="Arial Unicode MS" w:cs="Arial Unicode MS"/>
          <w:sz w:val="26"/>
          <w:szCs w:val="26"/>
        </w:rPr>
      </w:pPr>
    </w:p>
    <w:p w:rsidR="001331C3" w:rsidRPr="004A70E9" w:rsidRDefault="001331C3" w:rsidP="001331C3">
      <w:pPr>
        <w:pStyle w:val="Odsekzoznamu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4A70E9">
        <w:rPr>
          <w:rFonts w:ascii="Arial Unicode MS" w:eastAsia="Arial Unicode MS" w:hAnsi="Arial Unicode MS" w:cs="Arial Unicode MS"/>
          <w:sz w:val="26"/>
          <w:szCs w:val="26"/>
        </w:rPr>
        <w:t>Vybavenie reklamácie sa uskutoční ihneď alebo v  odôvodnených prípadoch do 3 dní. Ak to nie je možné vzhľadom na nutné technické zhodnotenie služby, spotrebiteľ bude o lehote a  spôsobe vysporiadania reklamácie vyrozumený v lehote najneskôr do 30 dní odo dňa uplatnenia reklamácie.</w:t>
      </w:r>
    </w:p>
    <w:p w:rsidR="001331C3" w:rsidRPr="004A70E9" w:rsidRDefault="001331C3" w:rsidP="001331C3">
      <w:pPr>
        <w:pStyle w:val="Odsekzoznamu"/>
        <w:rPr>
          <w:rFonts w:ascii="Arial Unicode MS" w:eastAsia="Arial Unicode MS" w:hAnsi="Arial Unicode MS" w:cs="Arial Unicode MS"/>
          <w:sz w:val="26"/>
          <w:szCs w:val="26"/>
        </w:rPr>
      </w:pPr>
    </w:p>
    <w:p w:rsidR="001331C3" w:rsidRPr="004A70E9" w:rsidRDefault="001331C3" w:rsidP="001331C3">
      <w:pPr>
        <w:pStyle w:val="Odsekzoznamu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4A70E9">
        <w:rPr>
          <w:rFonts w:ascii="Arial Unicode MS" w:eastAsia="Arial Unicode MS" w:hAnsi="Arial Unicode MS" w:cs="Arial Unicode MS"/>
          <w:sz w:val="26"/>
          <w:szCs w:val="26"/>
        </w:rPr>
        <w:t>Poskytovateľ nezodpovedá za prípadné nesprávne údaje uvedené spotrebiteľom v  reklamačnom zápise a   z  tohto dôvodu nemožnosť kontaktovať spotrebiteľa za účelom vysporiadania reklamácie.</w:t>
      </w:r>
    </w:p>
    <w:p w:rsidR="001331C3" w:rsidRPr="004A70E9" w:rsidRDefault="001331C3" w:rsidP="001331C3">
      <w:pPr>
        <w:pStyle w:val="Odsekzoznamu"/>
        <w:jc w:val="both"/>
        <w:rPr>
          <w:rFonts w:ascii="Arial Unicode MS" w:eastAsia="Arial Unicode MS" w:hAnsi="Arial Unicode MS" w:cs="Arial Unicode MS"/>
          <w:sz w:val="26"/>
          <w:szCs w:val="26"/>
        </w:rPr>
      </w:pPr>
    </w:p>
    <w:p w:rsidR="001331C3" w:rsidRPr="004A70E9" w:rsidRDefault="001331C3" w:rsidP="001331C3">
      <w:pPr>
        <w:pStyle w:val="Odsekzoznamu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4A70E9">
        <w:rPr>
          <w:rFonts w:ascii="Arial Unicode MS" w:eastAsia="Arial Unicode MS" w:hAnsi="Arial Unicode MS" w:cs="Arial Unicode MS"/>
          <w:sz w:val="26"/>
          <w:szCs w:val="26"/>
        </w:rPr>
        <w:t>Poskytovateľ si vyhradzuje právo neuznať reklamáciu, ak zníženie kvality služby spôsobili:</w:t>
      </w:r>
    </w:p>
    <w:p w:rsidR="001331C3" w:rsidRPr="004A70E9" w:rsidRDefault="001331C3" w:rsidP="001331C3">
      <w:pPr>
        <w:pStyle w:val="Odsekzoznamu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4A70E9">
        <w:rPr>
          <w:rFonts w:ascii="Arial Unicode MS" w:eastAsia="Arial Unicode MS" w:hAnsi="Arial Unicode MS" w:cs="Arial Unicode MS"/>
          <w:sz w:val="26"/>
          <w:szCs w:val="26"/>
        </w:rPr>
        <w:t>okolnosti vylučujúce zodpovednosť poskytovateľa (t.j. objektívne skutočnosti, za ktoré poskytovateľ nie je zodpovedný)</w:t>
      </w:r>
    </w:p>
    <w:p w:rsidR="001331C3" w:rsidRPr="004A70E9" w:rsidRDefault="001331C3" w:rsidP="001331C3">
      <w:pPr>
        <w:pStyle w:val="Odsekzoznamu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4A70E9">
        <w:rPr>
          <w:rFonts w:ascii="Arial Unicode MS" w:eastAsia="Arial Unicode MS" w:hAnsi="Arial Unicode MS" w:cs="Arial Unicode MS"/>
          <w:sz w:val="26"/>
          <w:szCs w:val="26"/>
        </w:rPr>
        <w:t>neodborné alebo neoprávnené zásahy spotr</w:t>
      </w:r>
      <w:r w:rsidR="004A70E9">
        <w:rPr>
          <w:rFonts w:ascii="Arial Unicode MS" w:eastAsia="Arial Unicode MS" w:hAnsi="Arial Unicode MS" w:cs="Arial Unicode MS"/>
          <w:sz w:val="26"/>
          <w:szCs w:val="26"/>
        </w:rPr>
        <w:t xml:space="preserve">ebiteľa </w:t>
      </w:r>
      <w:r w:rsidRPr="004A70E9">
        <w:rPr>
          <w:rFonts w:ascii="Arial Unicode MS" w:eastAsia="Arial Unicode MS" w:hAnsi="Arial Unicode MS" w:cs="Arial Unicode MS"/>
          <w:sz w:val="26"/>
          <w:szCs w:val="26"/>
        </w:rPr>
        <w:t xml:space="preserve">alebo iných tretích osôb, ktorým spotrebiteľ umožnil vedome alebo nevedome a to aj svojim nedbanlivým konaním, takýto zásah </w:t>
      </w:r>
    </w:p>
    <w:p w:rsidR="001331C3" w:rsidRPr="004A70E9" w:rsidRDefault="001331C3" w:rsidP="001331C3">
      <w:pPr>
        <w:pStyle w:val="Odsekzoznamu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4A70E9">
        <w:rPr>
          <w:rFonts w:ascii="Arial Unicode MS" w:eastAsia="Arial Unicode MS" w:hAnsi="Arial Unicode MS" w:cs="Arial Unicode MS"/>
          <w:sz w:val="26"/>
          <w:szCs w:val="26"/>
        </w:rPr>
        <w:t>spotrebiteľ si uplatnil reklamáciu po čase, kedy nie je možné objektívne dokázať opodstatnenosť reklamácie</w:t>
      </w:r>
    </w:p>
    <w:p w:rsidR="001331C3" w:rsidRPr="004A70E9" w:rsidRDefault="001331C3" w:rsidP="001331C3">
      <w:pPr>
        <w:pStyle w:val="Odsekzoznamu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4A70E9">
        <w:rPr>
          <w:rFonts w:ascii="Arial Unicode MS" w:eastAsia="Arial Unicode MS" w:hAnsi="Arial Unicode MS" w:cs="Arial Unicode MS"/>
          <w:sz w:val="26"/>
          <w:szCs w:val="26"/>
        </w:rPr>
        <w:lastRenderedPageBreak/>
        <w:t>dôsledky vyššej moci – napr. povodeň, snehová kalamita, víchrica, krupobitie, poškodenie bleskom, prerušenie dodávok elektrickej energie, hrozba bombového alebo teroristického útoku, apod.</w:t>
      </w:r>
    </w:p>
    <w:p w:rsidR="001331C3" w:rsidRPr="004A70E9" w:rsidRDefault="001331C3" w:rsidP="001331C3">
      <w:pPr>
        <w:pStyle w:val="Odsekzoznamu"/>
        <w:jc w:val="both"/>
        <w:rPr>
          <w:rFonts w:ascii="Arial Unicode MS" w:eastAsia="Arial Unicode MS" w:hAnsi="Arial Unicode MS" w:cs="Arial Unicode MS"/>
          <w:sz w:val="26"/>
          <w:szCs w:val="26"/>
        </w:rPr>
      </w:pPr>
    </w:p>
    <w:p w:rsidR="001331C3" w:rsidRPr="004A70E9" w:rsidRDefault="001331C3" w:rsidP="001331C3">
      <w:pPr>
        <w:pStyle w:val="Odsekzoznamu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4A70E9">
        <w:rPr>
          <w:rFonts w:ascii="Arial Unicode MS" w:eastAsia="Arial Unicode MS" w:hAnsi="Arial Unicode MS" w:cs="Arial Unicode MS"/>
          <w:sz w:val="26"/>
          <w:szCs w:val="26"/>
        </w:rPr>
        <w:t>Čerpanie menšieho rozsahu služieb spôsobené samotným spotrebiteľom alebo zapríčinené iným spotrebiteľom, poskytovateľ nepovažuje za opodstatnené na reklamáciu.</w:t>
      </w:r>
    </w:p>
    <w:p w:rsidR="001331C3" w:rsidRPr="004A70E9" w:rsidRDefault="001331C3" w:rsidP="001331C3">
      <w:pPr>
        <w:pStyle w:val="Odsekzoznamu"/>
        <w:jc w:val="both"/>
        <w:rPr>
          <w:rFonts w:ascii="Arial Unicode MS" w:eastAsia="Arial Unicode MS" w:hAnsi="Arial Unicode MS" w:cs="Arial Unicode MS"/>
          <w:sz w:val="26"/>
          <w:szCs w:val="26"/>
        </w:rPr>
      </w:pPr>
    </w:p>
    <w:p w:rsidR="001331C3" w:rsidRPr="004A70E9" w:rsidRDefault="001331C3" w:rsidP="001331C3">
      <w:pPr>
        <w:pStyle w:val="Odsekzoznamu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4A70E9">
        <w:rPr>
          <w:rFonts w:ascii="Arial Unicode MS" w:eastAsia="Arial Unicode MS" w:hAnsi="Arial Unicode MS" w:cs="Arial Unicode MS"/>
          <w:sz w:val="26"/>
          <w:szCs w:val="26"/>
        </w:rPr>
        <w:t xml:space="preserve"> Reklamačné konanie začína dňom podania reklamácie, v prípade, že reklamácia neobsahuje všetky formálne náležitosti za deň začiatku reklamačného konania sa považuje deň doručenia všetkých požadovaných údajov. Ak spotrebiteľ na výzvu poskytovateľa nedoplní chýbajúce údaje v lehote do 10 pracovných dní odo dňa doručenia výzvy na doplnenie reklamácie, reklamácia je považovaná za neopodstatnenú. </w:t>
      </w:r>
    </w:p>
    <w:p w:rsidR="001331C3" w:rsidRPr="00416F72" w:rsidRDefault="001331C3" w:rsidP="001331C3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1331C3" w:rsidRDefault="001331C3" w:rsidP="001331C3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</w:p>
    <w:p w:rsidR="004A70E9" w:rsidRDefault="004A70E9" w:rsidP="001331C3">
      <w:pPr>
        <w:pStyle w:val="Odsekzoznamu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A70E9" w:rsidRDefault="004A70E9" w:rsidP="001331C3">
      <w:pPr>
        <w:pStyle w:val="Odsekzoznamu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A70E9" w:rsidRDefault="004A70E9" w:rsidP="001331C3">
      <w:pPr>
        <w:pStyle w:val="Odsekzoznamu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A70E9" w:rsidRDefault="004A70E9" w:rsidP="001331C3">
      <w:pPr>
        <w:pStyle w:val="Odsekzoznamu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A70E9" w:rsidRDefault="004A70E9" w:rsidP="001331C3">
      <w:pPr>
        <w:pStyle w:val="Odsekzoznamu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A70E9" w:rsidRDefault="004A70E9" w:rsidP="001331C3">
      <w:pPr>
        <w:pStyle w:val="Odsekzoznamu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A70E9" w:rsidRDefault="004A70E9" w:rsidP="001331C3">
      <w:pPr>
        <w:pStyle w:val="Odsekzoznamu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A70E9" w:rsidRDefault="004A70E9" w:rsidP="001331C3">
      <w:pPr>
        <w:pStyle w:val="Odsekzoznamu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A70E9" w:rsidRDefault="004A70E9" w:rsidP="001331C3">
      <w:pPr>
        <w:pStyle w:val="Odsekzoznamu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331C3" w:rsidRPr="004A70E9" w:rsidRDefault="001331C3" w:rsidP="001331C3">
      <w:pPr>
        <w:pStyle w:val="Odsekzoznamu"/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r w:rsidRPr="004A70E9">
        <w:rPr>
          <w:rFonts w:ascii="Arial Unicode MS" w:eastAsia="Arial Unicode MS" w:hAnsi="Arial Unicode MS" w:cs="Arial Unicode MS"/>
          <w:b/>
          <w:sz w:val="36"/>
          <w:szCs w:val="36"/>
        </w:rPr>
        <w:t>SPÔSOB VYBAVENIA REKLAMÁCIE</w:t>
      </w:r>
    </w:p>
    <w:p w:rsidR="001331C3" w:rsidRDefault="001331C3" w:rsidP="001331C3">
      <w:pPr>
        <w:pStyle w:val="Odsekzoznamu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331C3" w:rsidRPr="004A70E9" w:rsidRDefault="001331C3" w:rsidP="001331C3">
      <w:pPr>
        <w:pStyle w:val="Odsekzoznamu"/>
        <w:ind w:firstLine="696"/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4A70E9">
        <w:rPr>
          <w:rFonts w:ascii="Arial Unicode MS" w:eastAsia="Arial Unicode MS" w:hAnsi="Arial Unicode MS" w:cs="Arial Unicode MS"/>
          <w:sz w:val="26"/>
          <w:szCs w:val="26"/>
        </w:rPr>
        <w:t>Poskytovateľ vybaví reklamáciu a ukončí reklamačné konanie jedným z nasledovných spôsobov:</w:t>
      </w:r>
    </w:p>
    <w:p w:rsidR="001331C3" w:rsidRPr="004A70E9" w:rsidRDefault="001331C3" w:rsidP="001331C3">
      <w:pPr>
        <w:pStyle w:val="Odsekzoznamu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4A70E9">
        <w:rPr>
          <w:rFonts w:ascii="Arial Unicode MS" w:eastAsia="Arial Unicode MS" w:hAnsi="Arial Unicode MS" w:cs="Arial Unicode MS"/>
          <w:sz w:val="26"/>
          <w:szCs w:val="26"/>
        </w:rPr>
        <w:t>odstránením vady poskytovanej služby</w:t>
      </w:r>
    </w:p>
    <w:p w:rsidR="001331C3" w:rsidRPr="004A70E9" w:rsidRDefault="001331C3" w:rsidP="001331C3">
      <w:pPr>
        <w:pStyle w:val="Odsekzoznamu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4A70E9">
        <w:rPr>
          <w:rFonts w:ascii="Arial Unicode MS" w:eastAsia="Arial Unicode MS" w:hAnsi="Arial Unicode MS" w:cs="Arial Unicode MS"/>
          <w:sz w:val="26"/>
          <w:szCs w:val="26"/>
        </w:rPr>
        <w:t>výmenou služby za inú po predchádzajúcej dohode so spotrebiteľom</w:t>
      </w:r>
    </w:p>
    <w:p w:rsidR="001331C3" w:rsidRPr="004A70E9" w:rsidRDefault="001331C3" w:rsidP="001331C3">
      <w:pPr>
        <w:pStyle w:val="Odsekzoznamu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4A70E9">
        <w:rPr>
          <w:rFonts w:ascii="Arial Unicode MS" w:eastAsia="Arial Unicode MS" w:hAnsi="Arial Unicode MS" w:cs="Arial Unicode MS"/>
          <w:sz w:val="26"/>
          <w:szCs w:val="26"/>
        </w:rPr>
        <w:t>vrátením ceny zaplatenej za poskytovanú službu</w:t>
      </w:r>
    </w:p>
    <w:p w:rsidR="001331C3" w:rsidRPr="004A70E9" w:rsidRDefault="001331C3" w:rsidP="001331C3">
      <w:pPr>
        <w:pStyle w:val="Odsekzoznamu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4A70E9">
        <w:rPr>
          <w:rFonts w:ascii="Arial Unicode MS" w:eastAsia="Arial Unicode MS" w:hAnsi="Arial Unicode MS" w:cs="Arial Unicode MS"/>
          <w:sz w:val="26"/>
          <w:szCs w:val="26"/>
        </w:rPr>
        <w:t>poskytnutie primeranej zľavy z ceny poskytovanej služby</w:t>
      </w:r>
    </w:p>
    <w:p w:rsidR="001331C3" w:rsidRPr="004A70E9" w:rsidRDefault="001331C3" w:rsidP="001331C3">
      <w:pPr>
        <w:pStyle w:val="Odsekzoznamu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4A70E9">
        <w:rPr>
          <w:rFonts w:ascii="Arial Unicode MS" w:eastAsia="Arial Unicode MS" w:hAnsi="Arial Unicode MS" w:cs="Arial Unicode MS"/>
          <w:sz w:val="26"/>
          <w:szCs w:val="26"/>
        </w:rPr>
        <w:t>odôvodneným zamietnutím reklamácie.</w:t>
      </w:r>
    </w:p>
    <w:p w:rsidR="001331C3" w:rsidRPr="004A70E9" w:rsidRDefault="001331C3" w:rsidP="001331C3">
      <w:pPr>
        <w:ind w:left="708" w:firstLine="708"/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4A70E9">
        <w:rPr>
          <w:rFonts w:ascii="Arial Unicode MS" w:eastAsia="Arial Unicode MS" w:hAnsi="Arial Unicode MS" w:cs="Arial Unicode MS"/>
          <w:sz w:val="26"/>
          <w:szCs w:val="26"/>
        </w:rPr>
        <w:t xml:space="preserve">Pri vybavovaní reklamácie poskytnutím zľavy z ceny poskytovanej služby zohľadňuje poskytovateľ charakter vady, dobu jej trvania a možnosť ďalšieho využívania služby. O výške poskytovanej zľavy rozhoduje zástupca poskytovateľa. </w:t>
      </w:r>
    </w:p>
    <w:p w:rsidR="001331C3" w:rsidRPr="004A70E9" w:rsidRDefault="001331C3" w:rsidP="004A70E9">
      <w:pPr>
        <w:ind w:left="708" w:firstLine="708"/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4A70E9">
        <w:rPr>
          <w:rFonts w:ascii="Arial Unicode MS" w:eastAsia="Arial Unicode MS" w:hAnsi="Arial Unicode MS" w:cs="Arial Unicode MS"/>
          <w:sz w:val="26"/>
          <w:szCs w:val="26"/>
        </w:rPr>
        <w:t>V prípade, že je reklamácia posúdená ako neopodstatnená, je spotrebiteľ písomne informovaný o dôvodoch zamietnutia.</w:t>
      </w:r>
      <w:r w:rsidR="004A70E9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4A70E9">
        <w:rPr>
          <w:rFonts w:ascii="Arial Unicode MS" w:eastAsia="Arial Unicode MS" w:hAnsi="Arial Unicode MS" w:cs="Arial Unicode MS"/>
          <w:sz w:val="26"/>
          <w:szCs w:val="26"/>
        </w:rPr>
        <w:t>Tento reklamačný poriadok nadobúda platnosť a  účinnosť dňom 21.1.2017.</w:t>
      </w:r>
    </w:p>
    <w:p w:rsidR="001331C3" w:rsidRPr="004A70E9" w:rsidRDefault="001331C3" w:rsidP="001331C3">
      <w:pPr>
        <w:ind w:left="708" w:firstLine="708"/>
        <w:jc w:val="both"/>
        <w:rPr>
          <w:rFonts w:ascii="Arial Unicode MS" w:eastAsia="Arial Unicode MS" w:hAnsi="Arial Unicode MS" w:cs="Arial Unicode MS"/>
          <w:sz w:val="26"/>
          <w:szCs w:val="26"/>
        </w:rPr>
      </w:pPr>
    </w:p>
    <w:p w:rsidR="001331C3" w:rsidRPr="004A70E9" w:rsidRDefault="001331C3" w:rsidP="001331C3">
      <w:pPr>
        <w:ind w:left="708" w:firstLine="708"/>
        <w:jc w:val="both"/>
        <w:rPr>
          <w:rFonts w:ascii="Arial Unicode MS" w:eastAsia="Arial Unicode MS" w:hAnsi="Arial Unicode MS" w:cs="Arial Unicode MS"/>
          <w:sz w:val="26"/>
          <w:szCs w:val="26"/>
        </w:rPr>
      </w:pPr>
    </w:p>
    <w:p w:rsidR="001331C3" w:rsidRPr="004A70E9" w:rsidRDefault="001331C3" w:rsidP="001331C3">
      <w:pPr>
        <w:ind w:left="708" w:firstLine="708"/>
        <w:jc w:val="center"/>
        <w:rPr>
          <w:rFonts w:ascii="Arial Unicode MS" w:eastAsia="Arial Unicode MS" w:hAnsi="Arial Unicode MS" w:cs="Arial Unicode MS"/>
          <w:sz w:val="26"/>
          <w:szCs w:val="26"/>
        </w:rPr>
      </w:pPr>
      <w:r w:rsidRPr="004A70E9">
        <w:rPr>
          <w:rFonts w:ascii="Arial Unicode MS" w:eastAsia="Arial Unicode MS" w:hAnsi="Arial Unicode MS" w:cs="Arial Unicode MS"/>
          <w:sz w:val="26"/>
          <w:szCs w:val="26"/>
        </w:rPr>
        <w:t xml:space="preserve">Ing. Matúš </w:t>
      </w:r>
      <w:proofErr w:type="spellStart"/>
      <w:r w:rsidRPr="004A70E9">
        <w:rPr>
          <w:rFonts w:ascii="Arial Unicode MS" w:eastAsia="Arial Unicode MS" w:hAnsi="Arial Unicode MS" w:cs="Arial Unicode MS"/>
          <w:sz w:val="26"/>
          <w:szCs w:val="26"/>
        </w:rPr>
        <w:t>Hrádela</w:t>
      </w:r>
      <w:proofErr w:type="spellEnd"/>
    </w:p>
    <w:p w:rsidR="001331C3" w:rsidRPr="004A70E9" w:rsidRDefault="004A70E9" w:rsidP="001331C3">
      <w:pPr>
        <w:ind w:left="708" w:firstLine="708"/>
        <w:jc w:val="center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konateľ</w:t>
      </w:r>
    </w:p>
    <w:p w:rsidR="001331C3" w:rsidRDefault="001331C3" w:rsidP="001331C3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70E9" w:rsidRDefault="004A70E9" w:rsidP="001331C3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331C3" w:rsidRPr="00B07804" w:rsidRDefault="00B07804" w:rsidP="00B07804">
      <w:pPr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r w:rsidRPr="00B07804">
        <w:rPr>
          <w:rFonts w:ascii="Arial Unicode MS" w:eastAsia="Arial Unicode MS" w:hAnsi="Arial Unicode MS" w:cs="Arial Unicode MS"/>
          <w:b/>
          <w:sz w:val="36"/>
          <w:szCs w:val="36"/>
        </w:rPr>
        <w:t>Výklad pojmov</w:t>
      </w:r>
    </w:p>
    <w:p w:rsidR="00B07804" w:rsidRPr="004A70E9" w:rsidRDefault="00B07804" w:rsidP="001331C3">
      <w:pPr>
        <w:jc w:val="both"/>
        <w:rPr>
          <w:rFonts w:ascii="Arial Unicode MS" w:eastAsia="Arial Unicode MS" w:hAnsi="Arial Unicode MS" w:cs="Arial Unicode MS"/>
          <w:b/>
          <w:i/>
          <w:sz w:val="26"/>
          <w:szCs w:val="26"/>
          <w:u w:val="single"/>
        </w:rPr>
      </w:pPr>
    </w:p>
    <w:p w:rsidR="001331C3" w:rsidRPr="004A70E9" w:rsidRDefault="001331C3" w:rsidP="001331C3">
      <w:pPr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4A70E9">
        <w:rPr>
          <w:rFonts w:ascii="Arial Unicode MS" w:eastAsia="Arial Unicode MS" w:hAnsi="Arial Unicode MS" w:cs="Arial Unicode MS"/>
          <w:b/>
          <w:i/>
          <w:sz w:val="26"/>
          <w:szCs w:val="26"/>
          <w:u w:val="single"/>
        </w:rPr>
        <w:t>Poskytovateľ:</w:t>
      </w:r>
      <w:r w:rsidRPr="004A70E9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4A70E9">
        <w:rPr>
          <w:rFonts w:ascii="Arial Unicode MS" w:eastAsia="Arial Unicode MS" w:hAnsi="Arial Unicode MS" w:cs="Arial Unicode MS"/>
          <w:sz w:val="26"/>
          <w:szCs w:val="26"/>
        </w:rPr>
        <w:tab/>
        <w:t>Športové zariadenia Petržalky, s.r.o.</w:t>
      </w:r>
    </w:p>
    <w:p w:rsidR="001331C3" w:rsidRPr="004A70E9" w:rsidRDefault="001331C3" w:rsidP="001331C3">
      <w:pPr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4A70E9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4A70E9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4A70E9">
        <w:rPr>
          <w:rFonts w:ascii="Arial Unicode MS" w:eastAsia="Arial Unicode MS" w:hAnsi="Arial Unicode MS" w:cs="Arial Unicode MS"/>
          <w:sz w:val="26"/>
          <w:szCs w:val="26"/>
        </w:rPr>
        <w:tab/>
      </w:r>
      <w:proofErr w:type="spellStart"/>
      <w:r w:rsidRPr="004A70E9">
        <w:rPr>
          <w:rFonts w:ascii="Arial Unicode MS" w:eastAsia="Arial Unicode MS" w:hAnsi="Arial Unicode MS" w:cs="Arial Unicode MS"/>
          <w:sz w:val="26"/>
          <w:szCs w:val="26"/>
        </w:rPr>
        <w:t>Kutlíkova</w:t>
      </w:r>
      <w:proofErr w:type="spellEnd"/>
      <w:r w:rsidRPr="004A70E9">
        <w:rPr>
          <w:rFonts w:ascii="Arial Unicode MS" w:eastAsia="Arial Unicode MS" w:hAnsi="Arial Unicode MS" w:cs="Arial Unicode MS"/>
          <w:sz w:val="26"/>
          <w:szCs w:val="26"/>
        </w:rPr>
        <w:t xml:space="preserve"> 17, 851 12 Bratislava</w:t>
      </w:r>
    </w:p>
    <w:p w:rsidR="001331C3" w:rsidRPr="004A70E9" w:rsidRDefault="001331C3" w:rsidP="001331C3">
      <w:pPr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4A70E9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4A70E9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4A70E9">
        <w:rPr>
          <w:rFonts w:ascii="Arial Unicode MS" w:eastAsia="Arial Unicode MS" w:hAnsi="Arial Unicode MS" w:cs="Arial Unicode MS"/>
          <w:sz w:val="26"/>
          <w:szCs w:val="26"/>
        </w:rPr>
        <w:tab/>
        <w:t>Petržalská Plaváreň</w:t>
      </w:r>
    </w:p>
    <w:p w:rsidR="001331C3" w:rsidRPr="004A70E9" w:rsidRDefault="001331C3" w:rsidP="001331C3">
      <w:pPr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4A70E9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4A70E9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4A70E9">
        <w:rPr>
          <w:rFonts w:ascii="Arial Unicode MS" w:eastAsia="Arial Unicode MS" w:hAnsi="Arial Unicode MS" w:cs="Arial Unicode MS"/>
          <w:sz w:val="26"/>
          <w:szCs w:val="26"/>
        </w:rPr>
        <w:tab/>
      </w:r>
      <w:proofErr w:type="spellStart"/>
      <w:r w:rsidRPr="004A70E9">
        <w:rPr>
          <w:rFonts w:ascii="Arial Unicode MS" w:eastAsia="Arial Unicode MS" w:hAnsi="Arial Unicode MS" w:cs="Arial Unicode MS"/>
          <w:sz w:val="26"/>
          <w:szCs w:val="26"/>
        </w:rPr>
        <w:t>Tupolevova</w:t>
      </w:r>
      <w:proofErr w:type="spellEnd"/>
      <w:r w:rsidRPr="004A70E9">
        <w:rPr>
          <w:rFonts w:ascii="Arial Unicode MS" w:eastAsia="Arial Unicode MS" w:hAnsi="Arial Unicode MS" w:cs="Arial Unicode MS"/>
          <w:sz w:val="26"/>
          <w:szCs w:val="26"/>
        </w:rPr>
        <w:t xml:space="preserve"> 3957/7b, 851 01 Bratislava</w:t>
      </w:r>
    </w:p>
    <w:p w:rsidR="001331C3" w:rsidRPr="004A70E9" w:rsidRDefault="001331C3" w:rsidP="001331C3">
      <w:pPr>
        <w:jc w:val="both"/>
        <w:rPr>
          <w:rFonts w:ascii="Arial Unicode MS" w:eastAsia="Arial Unicode MS" w:hAnsi="Arial Unicode MS" w:cs="Arial Unicode MS"/>
          <w:sz w:val="26"/>
          <w:szCs w:val="26"/>
        </w:rPr>
      </w:pPr>
    </w:p>
    <w:p w:rsidR="001331C3" w:rsidRPr="004A70E9" w:rsidRDefault="001331C3" w:rsidP="001331C3">
      <w:pPr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4A70E9">
        <w:rPr>
          <w:rFonts w:ascii="Arial Unicode MS" w:eastAsia="Arial Unicode MS" w:hAnsi="Arial Unicode MS" w:cs="Arial Unicode MS"/>
          <w:b/>
          <w:i/>
          <w:sz w:val="26"/>
          <w:szCs w:val="26"/>
          <w:u w:val="single"/>
        </w:rPr>
        <w:t>Spotrebiteľ:</w:t>
      </w:r>
      <w:r w:rsidRPr="004A70E9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4A70E9">
        <w:rPr>
          <w:rFonts w:ascii="Arial Unicode MS" w:eastAsia="Arial Unicode MS" w:hAnsi="Arial Unicode MS" w:cs="Arial Unicode MS"/>
          <w:sz w:val="26"/>
          <w:szCs w:val="26"/>
        </w:rPr>
        <w:tab/>
        <w:t>Fyzická alebo právnická osoba, ktorá zakúpila u poskytovateľa službu alebo má s poskytovateľom uzavretý zmluvný vzťah.</w:t>
      </w:r>
    </w:p>
    <w:p w:rsidR="001331C3" w:rsidRPr="004A70E9" w:rsidRDefault="001331C3" w:rsidP="001331C3">
      <w:pPr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4A70E9">
        <w:rPr>
          <w:rFonts w:ascii="Arial Unicode MS" w:eastAsia="Arial Unicode MS" w:hAnsi="Arial Unicode MS" w:cs="Arial Unicode MS"/>
          <w:b/>
          <w:i/>
          <w:sz w:val="26"/>
          <w:szCs w:val="26"/>
          <w:u w:val="single"/>
        </w:rPr>
        <w:t>Služba:</w:t>
      </w:r>
      <w:r w:rsidRPr="004A70E9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4A70E9">
        <w:rPr>
          <w:rFonts w:ascii="Arial Unicode MS" w:eastAsia="Arial Unicode MS" w:hAnsi="Arial Unicode MS" w:cs="Arial Unicode MS"/>
          <w:sz w:val="26"/>
          <w:szCs w:val="26"/>
        </w:rPr>
        <w:tab/>
        <w:t>Všetky spoplatnené aktivity poskytovateľa, ktoré sú uvedené v platnom cenníku poskytovateľa.</w:t>
      </w:r>
    </w:p>
    <w:p w:rsidR="001331C3" w:rsidRPr="004A70E9" w:rsidRDefault="001331C3" w:rsidP="001331C3">
      <w:pPr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4A70E9">
        <w:rPr>
          <w:rFonts w:ascii="Arial Unicode MS" w:eastAsia="Arial Unicode MS" w:hAnsi="Arial Unicode MS" w:cs="Arial Unicode MS"/>
          <w:b/>
          <w:i/>
          <w:sz w:val="26"/>
          <w:szCs w:val="26"/>
          <w:u w:val="single"/>
        </w:rPr>
        <w:t>Reklamácia:</w:t>
      </w:r>
      <w:r w:rsidRPr="004A70E9">
        <w:rPr>
          <w:rFonts w:ascii="Arial Unicode MS" w:eastAsia="Arial Unicode MS" w:hAnsi="Arial Unicode MS" w:cs="Arial Unicode MS"/>
          <w:sz w:val="26"/>
          <w:szCs w:val="26"/>
        </w:rPr>
        <w:tab/>
        <w:t>Uplatnenie práva zo zodpovednosti za vady poskytnutej služby.</w:t>
      </w:r>
    </w:p>
    <w:p w:rsidR="001331C3" w:rsidRDefault="001331C3" w:rsidP="001331C3">
      <w:pPr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4A70E9">
        <w:rPr>
          <w:rFonts w:ascii="Arial Unicode MS" w:eastAsia="Arial Unicode MS" w:hAnsi="Arial Unicode MS" w:cs="Arial Unicode MS"/>
          <w:b/>
          <w:i/>
          <w:sz w:val="26"/>
          <w:szCs w:val="26"/>
          <w:u w:val="single"/>
        </w:rPr>
        <w:t>Vybavenie reklamácie:</w:t>
      </w:r>
      <w:r w:rsidRPr="004A70E9">
        <w:rPr>
          <w:rFonts w:ascii="Arial Unicode MS" w:eastAsia="Arial Unicode MS" w:hAnsi="Arial Unicode MS" w:cs="Arial Unicode MS"/>
          <w:sz w:val="26"/>
          <w:szCs w:val="26"/>
        </w:rPr>
        <w:tab/>
      </w:r>
      <w:r w:rsidR="004A70E9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4A70E9">
        <w:rPr>
          <w:rFonts w:ascii="Arial Unicode MS" w:eastAsia="Arial Unicode MS" w:hAnsi="Arial Unicode MS" w:cs="Arial Unicode MS"/>
          <w:sz w:val="26"/>
          <w:szCs w:val="26"/>
        </w:rPr>
        <w:t>Ukončenie reklamačného konania jedným z uvedených spôsobov.</w:t>
      </w:r>
    </w:p>
    <w:p w:rsidR="00DA46D2" w:rsidRDefault="00DA46D2" w:rsidP="001331C3">
      <w:pPr>
        <w:jc w:val="both"/>
        <w:rPr>
          <w:rFonts w:ascii="Arial Unicode MS" w:eastAsia="Arial Unicode MS" w:hAnsi="Arial Unicode MS" w:cs="Arial Unicode MS"/>
          <w:sz w:val="26"/>
          <w:szCs w:val="26"/>
        </w:rPr>
      </w:pPr>
    </w:p>
    <w:p w:rsidR="00DA46D2" w:rsidRPr="00DA46D2" w:rsidRDefault="00DA46D2" w:rsidP="00DA46D2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6"/>
          <w:szCs w:val="26"/>
        </w:rPr>
        <w:sectPr w:rsidR="00DA46D2" w:rsidRPr="00DA46D2" w:rsidSect="00621823">
          <w:headerReference w:type="default" r:id="rId8"/>
          <w:pgSz w:w="16838" w:h="11906" w:orient="landscape"/>
          <w:pgMar w:top="1503" w:right="962" w:bottom="991" w:left="851" w:header="680" w:footer="708" w:gutter="0"/>
          <w:pgBorders w:offsetFrom="page">
            <w:top w:val="single" w:sz="36" w:space="24" w:color="69D8FF"/>
            <w:left w:val="single" w:sz="36" w:space="24" w:color="69D8FF"/>
            <w:bottom w:val="single" w:sz="36" w:space="24" w:color="69D8FF"/>
            <w:right w:val="single" w:sz="36" w:space="24" w:color="69D8FF"/>
          </w:pgBorders>
          <w:cols w:space="708"/>
          <w:docGrid w:linePitch="360"/>
        </w:sectPr>
      </w:pPr>
    </w:p>
    <w:p w:rsidR="00070338" w:rsidRDefault="00070338" w:rsidP="00070338">
      <w:pPr>
        <w:pStyle w:val="Odsekzoznamu"/>
        <w:spacing w:after="0" w:line="240" w:lineRule="auto"/>
        <w:ind w:left="-426"/>
        <w:jc w:val="both"/>
        <w:rPr>
          <w:rFonts w:ascii="Arial Unicode MS" w:eastAsia="Arial Unicode MS" w:hAnsi="Arial Unicode MS" w:cs="Arial Unicode MS"/>
          <w:sz w:val="26"/>
          <w:szCs w:val="26"/>
        </w:rPr>
      </w:pPr>
    </w:p>
    <w:p w:rsidR="00070338" w:rsidRDefault="00070338" w:rsidP="00070338">
      <w:pPr>
        <w:ind w:left="-426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62793">
        <w:rPr>
          <w:rFonts w:ascii="Times New Roman" w:hAnsi="Times New Roman" w:cs="Times New Roman"/>
          <w:b/>
          <w:i/>
          <w:sz w:val="36"/>
          <w:szCs w:val="36"/>
        </w:rPr>
        <w:t>REKLAMAČNÝ FORMULÁR</w:t>
      </w:r>
    </w:p>
    <w:p w:rsidR="00070338" w:rsidRPr="00007675" w:rsidRDefault="00070338" w:rsidP="00070338">
      <w:pPr>
        <w:ind w:left="-426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07675">
        <w:rPr>
          <w:rFonts w:ascii="Times New Roman" w:hAnsi="Times New Roman" w:cs="Times New Roman"/>
          <w:b/>
          <w:i/>
          <w:sz w:val="20"/>
          <w:szCs w:val="20"/>
        </w:rPr>
        <w:t>(OZNÁMENIE O REKLAMÁCII)</w:t>
      </w:r>
    </w:p>
    <w:p w:rsidR="00070338" w:rsidRDefault="00070338" w:rsidP="00070338">
      <w:pPr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0338" w:rsidRPr="00007675" w:rsidRDefault="00070338" w:rsidP="00070338">
      <w:pPr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7675">
        <w:rPr>
          <w:rFonts w:ascii="Times New Roman" w:hAnsi="Times New Roman" w:cs="Times New Roman"/>
          <w:b/>
          <w:sz w:val="26"/>
          <w:szCs w:val="26"/>
        </w:rPr>
        <w:t>Meno a priezvisko (obchodné meno, IČO):</w:t>
      </w:r>
    </w:p>
    <w:p w:rsidR="00070338" w:rsidRPr="00007675" w:rsidRDefault="00070338" w:rsidP="00070338">
      <w:pPr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7675">
        <w:rPr>
          <w:rFonts w:ascii="Times New Roman" w:hAnsi="Times New Roman" w:cs="Times New Roman"/>
          <w:b/>
          <w:sz w:val="26"/>
          <w:szCs w:val="26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6"/>
          <w:szCs w:val="26"/>
        </w:rPr>
        <w:t>..........................</w:t>
      </w:r>
    </w:p>
    <w:p w:rsidR="00070338" w:rsidRPr="00007675" w:rsidRDefault="00070338" w:rsidP="00070338">
      <w:pPr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7675">
        <w:rPr>
          <w:rFonts w:ascii="Times New Roman" w:hAnsi="Times New Roman" w:cs="Times New Roman"/>
          <w:b/>
          <w:sz w:val="26"/>
          <w:szCs w:val="26"/>
        </w:rPr>
        <w:t>Adresa bydliska (sídlo spoločnosti):</w:t>
      </w:r>
    </w:p>
    <w:p w:rsidR="00070338" w:rsidRPr="00007675" w:rsidRDefault="00070338" w:rsidP="00070338">
      <w:pPr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7675">
        <w:rPr>
          <w:rFonts w:ascii="Times New Roman" w:hAnsi="Times New Roman" w:cs="Times New Roman"/>
          <w:b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070338" w:rsidRPr="00007675" w:rsidRDefault="00070338" w:rsidP="00070338">
      <w:pPr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7675">
        <w:rPr>
          <w:rFonts w:ascii="Times New Roman" w:hAnsi="Times New Roman" w:cs="Times New Roman"/>
          <w:b/>
          <w:sz w:val="26"/>
          <w:szCs w:val="26"/>
        </w:rPr>
        <w:t>Telefonický kontakt, e-mail:</w:t>
      </w:r>
    </w:p>
    <w:p w:rsidR="00070338" w:rsidRPr="00007675" w:rsidRDefault="00070338" w:rsidP="00070338">
      <w:pPr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7675">
        <w:rPr>
          <w:rFonts w:ascii="Times New Roman" w:hAnsi="Times New Roman" w:cs="Times New Roman"/>
          <w:b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070338" w:rsidRPr="00007675" w:rsidRDefault="00070338" w:rsidP="00070338">
      <w:pPr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7675">
        <w:rPr>
          <w:rFonts w:ascii="Times New Roman" w:hAnsi="Times New Roman" w:cs="Times New Roman"/>
          <w:b/>
          <w:sz w:val="26"/>
          <w:szCs w:val="26"/>
        </w:rPr>
        <w:t>Predmet reklamovanej služby:</w:t>
      </w:r>
    </w:p>
    <w:p w:rsidR="00AF4F95" w:rsidRDefault="00AF4F95" w:rsidP="00070338">
      <w:pPr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7675">
        <w:rPr>
          <w:rFonts w:ascii="Times New Roman" w:hAnsi="Times New Roman" w:cs="Times New Roman"/>
          <w:b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070338" w:rsidRPr="00007675" w:rsidRDefault="00070338" w:rsidP="00070338">
      <w:pPr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7675">
        <w:rPr>
          <w:rFonts w:ascii="Times New Roman" w:hAnsi="Times New Roman" w:cs="Times New Roman"/>
          <w:b/>
          <w:sz w:val="26"/>
          <w:szCs w:val="26"/>
        </w:rPr>
        <w:t>Popis reklamácie:</w:t>
      </w:r>
    </w:p>
    <w:p w:rsidR="00070338" w:rsidRDefault="00AF4F95" w:rsidP="00070338">
      <w:pPr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7675">
        <w:rPr>
          <w:rFonts w:ascii="Times New Roman" w:hAnsi="Times New Roman" w:cs="Times New Roman"/>
          <w:b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AF4F95" w:rsidRDefault="00AF4F95" w:rsidP="00070338">
      <w:pPr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7675">
        <w:rPr>
          <w:rFonts w:ascii="Times New Roman" w:hAnsi="Times New Roman" w:cs="Times New Roman"/>
          <w:b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AF4F95" w:rsidRDefault="00AF4F95" w:rsidP="00070338">
      <w:pPr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7675">
        <w:rPr>
          <w:rFonts w:ascii="Times New Roman" w:hAnsi="Times New Roman" w:cs="Times New Roman"/>
          <w:b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AF4F95" w:rsidRDefault="00AF4F95" w:rsidP="00070338">
      <w:pPr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7675">
        <w:rPr>
          <w:rFonts w:ascii="Times New Roman" w:hAnsi="Times New Roman" w:cs="Times New Roman"/>
          <w:b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AF4F95" w:rsidRPr="00007675" w:rsidRDefault="00AF4F95" w:rsidP="00070338">
      <w:pPr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0338" w:rsidRPr="00007675" w:rsidRDefault="00070338" w:rsidP="00070338">
      <w:pPr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7675">
        <w:rPr>
          <w:rFonts w:ascii="Times New Roman" w:hAnsi="Times New Roman" w:cs="Times New Roman"/>
          <w:b/>
          <w:sz w:val="26"/>
          <w:szCs w:val="26"/>
        </w:rPr>
        <w:t>Dátum podania reklamácie: ................................................................</w:t>
      </w:r>
      <w:r>
        <w:rPr>
          <w:rFonts w:ascii="Times New Roman" w:hAnsi="Times New Roman" w:cs="Times New Roman"/>
          <w:b/>
          <w:sz w:val="26"/>
          <w:szCs w:val="26"/>
        </w:rPr>
        <w:t>..........................</w:t>
      </w:r>
      <w:r w:rsidR="00AF4F95">
        <w:rPr>
          <w:rFonts w:ascii="Times New Roman" w:hAnsi="Times New Roman" w:cs="Times New Roman"/>
          <w:b/>
          <w:sz w:val="26"/>
          <w:szCs w:val="26"/>
        </w:rPr>
        <w:t>.</w:t>
      </w:r>
    </w:p>
    <w:p w:rsidR="00070338" w:rsidRPr="00007675" w:rsidRDefault="00070338" w:rsidP="00070338">
      <w:pPr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7675">
        <w:rPr>
          <w:rFonts w:ascii="Times New Roman" w:hAnsi="Times New Roman" w:cs="Times New Roman"/>
          <w:b/>
          <w:sz w:val="26"/>
          <w:szCs w:val="26"/>
        </w:rPr>
        <w:t>Podpis podávateľa reklamácie: ...........................................................</w:t>
      </w:r>
      <w:r>
        <w:rPr>
          <w:rFonts w:ascii="Times New Roman" w:hAnsi="Times New Roman" w:cs="Times New Roman"/>
          <w:b/>
          <w:sz w:val="26"/>
          <w:szCs w:val="26"/>
        </w:rPr>
        <w:t>..........................</w:t>
      </w:r>
      <w:r w:rsidR="00AF4F95">
        <w:rPr>
          <w:rFonts w:ascii="Times New Roman" w:hAnsi="Times New Roman" w:cs="Times New Roman"/>
          <w:b/>
          <w:sz w:val="26"/>
          <w:szCs w:val="26"/>
        </w:rPr>
        <w:t>.</w:t>
      </w:r>
    </w:p>
    <w:p w:rsidR="00070338" w:rsidRPr="00007675" w:rsidRDefault="00070338" w:rsidP="00070338">
      <w:pPr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7675">
        <w:rPr>
          <w:rFonts w:ascii="Times New Roman" w:hAnsi="Times New Roman" w:cs="Times New Roman"/>
          <w:b/>
          <w:sz w:val="26"/>
          <w:szCs w:val="26"/>
        </w:rPr>
        <w:t>Dátum prijatia reklamácie: .................................................................</w:t>
      </w:r>
      <w:r>
        <w:rPr>
          <w:rFonts w:ascii="Times New Roman" w:hAnsi="Times New Roman" w:cs="Times New Roman"/>
          <w:b/>
          <w:sz w:val="26"/>
          <w:szCs w:val="26"/>
        </w:rPr>
        <w:t>..........................</w:t>
      </w:r>
      <w:r w:rsidR="00AF4F95">
        <w:rPr>
          <w:rFonts w:ascii="Times New Roman" w:hAnsi="Times New Roman" w:cs="Times New Roman"/>
          <w:b/>
          <w:sz w:val="26"/>
          <w:szCs w:val="26"/>
        </w:rPr>
        <w:t>.</w:t>
      </w:r>
    </w:p>
    <w:p w:rsidR="00070338" w:rsidRDefault="00070338" w:rsidP="00070338">
      <w:pPr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7675">
        <w:rPr>
          <w:rFonts w:ascii="Times New Roman" w:hAnsi="Times New Roman" w:cs="Times New Roman"/>
          <w:b/>
          <w:sz w:val="26"/>
          <w:szCs w:val="26"/>
        </w:rPr>
        <w:t>Podpis pracovníka, ktorý reklamáciu prijal: ......................................</w:t>
      </w:r>
      <w:r>
        <w:rPr>
          <w:rFonts w:ascii="Times New Roman" w:hAnsi="Times New Roman" w:cs="Times New Roman"/>
          <w:b/>
          <w:sz w:val="26"/>
          <w:szCs w:val="26"/>
        </w:rPr>
        <w:t>.........................</w:t>
      </w:r>
    </w:p>
    <w:p w:rsidR="00AF4F95" w:rsidRPr="00007675" w:rsidRDefault="00AF4F95" w:rsidP="00070338">
      <w:pPr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0338" w:rsidRPr="00007675" w:rsidRDefault="00070338" w:rsidP="00070338">
      <w:pPr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7675">
        <w:rPr>
          <w:rFonts w:ascii="Times New Roman" w:hAnsi="Times New Roman" w:cs="Times New Roman"/>
          <w:b/>
          <w:sz w:val="26"/>
          <w:szCs w:val="26"/>
        </w:rPr>
        <w:t>Spôsob vybavenia reklamácie: .............................................................</w:t>
      </w:r>
      <w:r w:rsidR="00D83BB4">
        <w:rPr>
          <w:rFonts w:ascii="Times New Roman" w:hAnsi="Times New Roman" w:cs="Times New Roman"/>
          <w:b/>
          <w:sz w:val="26"/>
          <w:szCs w:val="26"/>
        </w:rPr>
        <w:t>.........................</w:t>
      </w:r>
    </w:p>
    <w:p w:rsidR="00AF4F95" w:rsidRPr="00007675" w:rsidRDefault="00AF4F95" w:rsidP="00AF4F95">
      <w:pPr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7675">
        <w:rPr>
          <w:rFonts w:ascii="Times New Roman" w:hAnsi="Times New Roman" w:cs="Times New Roman"/>
          <w:b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AF4F95" w:rsidRPr="00007675" w:rsidRDefault="00AF4F95" w:rsidP="00AF4F95">
      <w:pPr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7675">
        <w:rPr>
          <w:rFonts w:ascii="Times New Roman" w:hAnsi="Times New Roman" w:cs="Times New Roman"/>
          <w:b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AF4F95" w:rsidRPr="00007675" w:rsidRDefault="00AF4F95" w:rsidP="00AF4F95">
      <w:pPr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7675">
        <w:rPr>
          <w:rFonts w:ascii="Times New Roman" w:hAnsi="Times New Roman" w:cs="Times New Roman"/>
          <w:b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070338" w:rsidRPr="00007675" w:rsidRDefault="00070338" w:rsidP="00070338">
      <w:pPr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0338" w:rsidRPr="00007675" w:rsidRDefault="00070338" w:rsidP="00070338">
      <w:pPr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7675">
        <w:rPr>
          <w:rFonts w:ascii="Times New Roman" w:hAnsi="Times New Roman" w:cs="Times New Roman"/>
          <w:b/>
          <w:sz w:val="26"/>
          <w:szCs w:val="26"/>
        </w:rPr>
        <w:t>Dátum vybavenia reklamácie: .............................................................</w:t>
      </w:r>
      <w:r>
        <w:rPr>
          <w:rFonts w:ascii="Times New Roman" w:hAnsi="Times New Roman" w:cs="Times New Roman"/>
          <w:b/>
          <w:sz w:val="26"/>
          <w:szCs w:val="26"/>
        </w:rPr>
        <w:t>..........................</w:t>
      </w:r>
    </w:p>
    <w:p w:rsidR="003877DD" w:rsidRPr="00AF4F95" w:rsidRDefault="00070338" w:rsidP="00AF4F95">
      <w:pPr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7675">
        <w:rPr>
          <w:rFonts w:ascii="Times New Roman" w:hAnsi="Times New Roman" w:cs="Times New Roman"/>
          <w:b/>
          <w:sz w:val="26"/>
          <w:szCs w:val="26"/>
        </w:rPr>
        <w:t>Podpis zodpovedného pracovníka: ......................................................</w:t>
      </w:r>
      <w:r w:rsidR="00D83BB4">
        <w:rPr>
          <w:rFonts w:ascii="Times New Roman" w:hAnsi="Times New Roman" w:cs="Times New Roman"/>
          <w:b/>
          <w:sz w:val="26"/>
          <w:szCs w:val="26"/>
        </w:rPr>
        <w:t>..........................</w:t>
      </w:r>
    </w:p>
    <w:sectPr w:rsidR="003877DD" w:rsidRPr="00AF4F95" w:rsidSect="00DA46D2">
      <w:headerReference w:type="default" r:id="rId9"/>
      <w:pgSz w:w="11906" w:h="16838" w:code="9"/>
      <w:pgMar w:top="964" w:right="992" w:bottom="851" w:left="1503" w:header="680" w:footer="709" w:gutter="0"/>
      <w:pgBorders w:offsetFrom="page">
        <w:top w:val="single" w:sz="36" w:space="24" w:color="69D8FF"/>
        <w:left w:val="single" w:sz="36" w:space="24" w:color="69D8FF"/>
        <w:bottom w:val="single" w:sz="36" w:space="24" w:color="69D8FF"/>
        <w:right w:val="single" w:sz="36" w:space="24" w:color="69D8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708" w:rsidRDefault="00130708" w:rsidP="00621823">
      <w:pPr>
        <w:spacing w:after="0" w:line="240" w:lineRule="auto"/>
      </w:pPr>
      <w:r>
        <w:separator/>
      </w:r>
    </w:p>
  </w:endnote>
  <w:endnote w:type="continuationSeparator" w:id="0">
    <w:p w:rsidR="00130708" w:rsidRDefault="00130708" w:rsidP="0062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708" w:rsidRDefault="00130708" w:rsidP="00621823">
      <w:pPr>
        <w:spacing w:after="0" w:line="240" w:lineRule="auto"/>
      </w:pPr>
      <w:r>
        <w:separator/>
      </w:r>
    </w:p>
  </w:footnote>
  <w:footnote w:type="continuationSeparator" w:id="0">
    <w:p w:rsidR="00130708" w:rsidRDefault="00130708" w:rsidP="00621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823" w:rsidRPr="00621823" w:rsidRDefault="00621823">
    <w:pPr>
      <w:pStyle w:val="Hlavika"/>
      <w:rPr>
        <w:color w:val="00B0F0"/>
      </w:rPr>
    </w:pPr>
    <w:r w:rsidRPr="00621823">
      <w:rPr>
        <w:noProof/>
        <w:color w:val="00B0F0"/>
        <w:lang w:eastAsia="sk-SK"/>
      </w:rPr>
      <w:drawing>
        <wp:anchor distT="0" distB="0" distL="114300" distR="114300" simplePos="0" relativeHeight="251658240" behindDoc="1" locked="0" layoutInCell="1" allowOverlap="1" wp14:anchorId="6DB0182A" wp14:editId="179BFDC5">
          <wp:simplePos x="0" y="0"/>
          <wp:positionH relativeFrom="column">
            <wp:posOffset>2540</wp:posOffset>
          </wp:positionH>
          <wp:positionV relativeFrom="paragraph">
            <wp:posOffset>-1905</wp:posOffset>
          </wp:positionV>
          <wp:extent cx="1133475" cy="566738"/>
          <wp:effectExtent l="0" t="0" r="0" b="5080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var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566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1823">
      <w:rPr>
        <w:color w:val="00B0F0"/>
      </w:rPr>
      <w:t xml:space="preserve">                                      </w:t>
    </w:r>
    <w:proofErr w:type="spellStart"/>
    <w:r w:rsidRPr="00621823">
      <w:rPr>
        <w:color w:val="00B0F0"/>
      </w:rPr>
      <w:t>Tupolevova</w:t>
    </w:r>
    <w:proofErr w:type="spellEnd"/>
    <w:r w:rsidRPr="00621823">
      <w:rPr>
        <w:color w:val="00B0F0"/>
      </w:rPr>
      <w:t xml:space="preserve"> 7b                       </w:t>
    </w:r>
    <w:r w:rsidRPr="00621823">
      <w:rPr>
        <w:color w:val="00B0F0"/>
      </w:rPr>
      <w:tab/>
    </w:r>
    <w:r w:rsidRPr="00621823">
      <w:rPr>
        <w:color w:val="00B0F0"/>
      </w:rPr>
      <w:tab/>
    </w:r>
    <w:r w:rsidRPr="00621823">
      <w:rPr>
        <w:color w:val="00B0F0"/>
      </w:rPr>
      <w:tab/>
    </w:r>
    <w:r w:rsidRPr="00621823">
      <w:rPr>
        <w:color w:val="00B0F0"/>
      </w:rPr>
      <w:tab/>
    </w:r>
    <w:r w:rsidRPr="00621823">
      <w:rPr>
        <w:color w:val="00B0F0"/>
      </w:rPr>
      <w:tab/>
    </w:r>
    <w:r w:rsidRPr="00621823">
      <w:rPr>
        <w:color w:val="00B0F0"/>
      </w:rPr>
      <w:tab/>
    </w:r>
    <w:r w:rsidRPr="00621823">
      <w:rPr>
        <w:color w:val="00B0F0"/>
      </w:rPr>
      <w:tab/>
      <w:t xml:space="preserve">Pondelok - Piatok: </w:t>
    </w:r>
    <w:r>
      <w:rPr>
        <w:color w:val="00B0F0"/>
      </w:rPr>
      <w:t xml:space="preserve"> </w:t>
    </w:r>
    <w:r w:rsidRPr="00621823">
      <w:rPr>
        <w:color w:val="00B0F0"/>
      </w:rPr>
      <w:t xml:space="preserve">6.00 </w:t>
    </w:r>
    <w:r>
      <w:rPr>
        <w:color w:val="00B0F0"/>
      </w:rPr>
      <w:t>-</w:t>
    </w:r>
    <w:r w:rsidRPr="00621823">
      <w:rPr>
        <w:color w:val="00B0F0"/>
      </w:rPr>
      <w:t xml:space="preserve"> 22.00 h</w:t>
    </w:r>
  </w:p>
  <w:p w:rsidR="00621823" w:rsidRPr="00621823" w:rsidRDefault="00621823" w:rsidP="00621823">
    <w:pPr>
      <w:pStyle w:val="Hlavika"/>
      <w:rPr>
        <w:color w:val="00B0F0"/>
      </w:rPr>
    </w:pPr>
    <w:r w:rsidRPr="00621823">
      <w:rPr>
        <w:color w:val="00B0F0"/>
      </w:rPr>
      <w:t xml:space="preserve">                                      851 01 Bratislava </w:t>
    </w:r>
    <w:r w:rsidRPr="00621823">
      <w:rPr>
        <w:color w:val="00B0F0"/>
      </w:rPr>
      <w:tab/>
    </w:r>
    <w:r w:rsidRPr="00621823">
      <w:rPr>
        <w:color w:val="00B0F0"/>
      </w:rPr>
      <w:tab/>
    </w:r>
    <w:r w:rsidRPr="00621823">
      <w:rPr>
        <w:color w:val="00B0F0"/>
      </w:rPr>
      <w:tab/>
    </w:r>
    <w:r w:rsidRPr="00621823">
      <w:rPr>
        <w:color w:val="00B0F0"/>
      </w:rPr>
      <w:tab/>
    </w:r>
    <w:r w:rsidRPr="00621823">
      <w:rPr>
        <w:color w:val="00B0F0"/>
      </w:rPr>
      <w:tab/>
    </w:r>
    <w:r w:rsidRPr="00621823">
      <w:rPr>
        <w:color w:val="00B0F0"/>
      </w:rPr>
      <w:tab/>
    </w:r>
    <w:r w:rsidRPr="00621823">
      <w:rPr>
        <w:color w:val="00B0F0"/>
      </w:rPr>
      <w:tab/>
      <w:t xml:space="preserve">Sobota – Nedeľa: </w:t>
    </w:r>
    <w:r w:rsidR="00450FB5">
      <w:rPr>
        <w:color w:val="00B0F0"/>
      </w:rPr>
      <w:t>9</w:t>
    </w:r>
    <w:r>
      <w:rPr>
        <w:color w:val="00B0F0"/>
      </w:rPr>
      <w:t xml:space="preserve">.00 </w:t>
    </w:r>
    <w:r w:rsidR="00450FB5">
      <w:rPr>
        <w:color w:val="00B0F0"/>
      </w:rPr>
      <w:t>–</w:t>
    </w:r>
    <w:r>
      <w:rPr>
        <w:color w:val="00B0F0"/>
      </w:rPr>
      <w:t xml:space="preserve"> </w:t>
    </w:r>
    <w:r w:rsidR="00450FB5">
      <w:rPr>
        <w:color w:val="00B0F0"/>
      </w:rPr>
      <w:t>21</w:t>
    </w:r>
    <w:r w:rsidRPr="00621823">
      <w:rPr>
        <w:color w:val="00B0F0"/>
      </w:rPr>
      <w:t>.00 h</w:t>
    </w:r>
  </w:p>
  <w:p w:rsidR="00621823" w:rsidRDefault="0062182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338" w:rsidRPr="00621823" w:rsidRDefault="00070338">
    <w:pPr>
      <w:pStyle w:val="Hlavika"/>
      <w:rPr>
        <w:color w:val="00B0F0"/>
      </w:rPr>
    </w:pPr>
    <w:r w:rsidRPr="00621823">
      <w:rPr>
        <w:noProof/>
        <w:color w:val="00B0F0"/>
        <w:lang w:eastAsia="sk-SK"/>
      </w:rPr>
      <w:drawing>
        <wp:anchor distT="0" distB="0" distL="114300" distR="114300" simplePos="0" relativeHeight="251660288" behindDoc="1" locked="0" layoutInCell="1" allowOverlap="1" wp14:anchorId="09394C19" wp14:editId="76291CDE">
          <wp:simplePos x="0" y="0"/>
          <wp:positionH relativeFrom="column">
            <wp:posOffset>2540</wp:posOffset>
          </wp:positionH>
          <wp:positionV relativeFrom="paragraph">
            <wp:posOffset>-1905</wp:posOffset>
          </wp:positionV>
          <wp:extent cx="1133475" cy="566738"/>
          <wp:effectExtent l="0" t="0" r="0" b="5080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var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566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1823">
      <w:rPr>
        <w:color w:val="00B0F0"/>
      </w:rPr>
      <w:t xml:space="preserve">                                      </w:t>
    </w:r>
    <w:proofErr w:type="spellStart"/>
    <w:r w:rsidRPr="00621823">
      <w:rPr>
        <w:color w:val="00B0F0"/>
      </w:rPr>
      <w:t>Tupolevova</w:t>
    </w:r>
    <w:proofErr w:type="spellEnd"/>
    <w:r w:rsidRPr="00621823">
      <w:rPr>
        <w:color w:val="00B0F0"/>
      </w:rPr>
      <w:t xml:space="preserve"> </w:t>
    </w:r>
    <w:r>
      <w:rPr>
        <w:color w:val="00B0F0"/>
      </w:rPr>
      <w:t xml:space="preserve">7b                       </w:t>
    </w:r>
    <w:r>
      <w:rPr>
        <w:color w:val="00B0F0"/>
      </w:rPr>
      <w:tab/>
    </w:r>
    <w:r>
      <w:rPr>
        <w:color w:val="00B0F0"/>
      </w:rPr>
      <w:tab/>
    </w:r>
    <w:r w:rsidRPr="00621823">
      <w:rPr>
        <w:color w:val="00B0F0"/>
      </w:rPr>
      <w:t xml:space="preserve">Pondelok - Piatok: </w:t>
    </w:r>
    <w:r>
      <w:rPr>
        <w:color w:val="00B0F0"/>
      </w:rPr>
      <w:t xml:space="preserve"> </w:t>
    </w:r>
    <w:r w:rsidRPr="00621823">
      <w:rPr>
        <w:color w:val="00B0F0"/>
      </w:rPr>
      <w:t xml:space="preserve">6.00 </w:t>
    </w:r>
    <w:r>
      <w:rPr>
        <w:color w:val="00B0F0"/>
      </w:rPr>
      <w:t>-</w:t>
    </w:r>
    <w:r w:rsidRPr="00621823">
      <w:rPr>
        <w:color w:val="00B0F0"/>
      </w:rPr>
      <w:t xml:space="preserve"> 22.00 h</w:t>
    </w:r>
  </w:p>
  <w:p w:rsidR="00070338" w:rsidRPr="00621823" w:rsidRDefault="00070338" w:rsidP="00621823">
    <w:pPr>
      <w:pStyle w:val="Hlavika"/>
      <w:rPr>
        <w:color w:val="00B0F0"/>
      </w:rPr>
    </w:pPr>
    <w:r w:rsidRPr="00621823">
      <w:rPr>
        <w:color w:val="00B0F0"/>
      </w:rPr>
      <w:t xml:space="preserve">                               </w:t>
    </w:r>
    <w:r>
      <w:rPr>
        <w:color w:val="00B0F0"/>
      </w:rPr>
      <w:t xml:space="preserve">       851 01 Bratislava </w:t>
    </w:r>
    <w:r>
      <w:rPr>
        <w:color w:val="00B0F0"/>
      </w:rPr>
      <w:tab/>
    </w:r>
    <w:r>
      <w:rPr>
        <w:color w:val="00B0F0"/>
      </w:rPr>
      <w:tab/>
    </w:r>
    <w:r w:rsidRPr="00621823">
      <w:rPr>
        <w:color w:val="00B0F0"/>
      </w:rPr>
      <w:t xml:space="preserve">Sobota – Nedeľa: </w:t>
    </w:r>
    <w:r w:rsidR="006F5EB3">
      <w:rPr>
        <w:color w:val="00B0F0"/>
      </w:rPr>
      <w:t xml:space="preserve"> 10</w:t>
    </w:r>
    <w:r>
      <w:rPr>
        <w:color w:val="00B0F0"/>
      </w:rPr>
      <w:t xml:space="preserve">.00 - </w:t>
    </w:r>
    <w:r w:rsidR="006F5EB3">
      <w:rPr>
        <w:color w:val="00B0F0"/>
      </w:rPr>
      <w:t>22</w:t>
    </w:r>
    <w:r w:rsidRPr="00621823">
      <w:rPr>
        <w:color w:val="00B0F0"/>
      </w:rPr>
      <w:t>.00 h</w:t>
    </w:r>
  </w:p>
  <w:p w:rsidR="00070338" w:rsidRDefault="0007033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40910"/>
    <w:multiLevelType w:val="hybridMultilevel"/>
    <w:tmpl w:val="55DE8434"/>
    <w:lvl w:ilvl="0" w:tplc="2432E2E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6"/>
        <w:szCs w:val="26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ED6057"/>
    <w:multiLevelType w:val="hybridMultilevel"/>
    <w:tmpl w:val="F14EFC38"/>
    <w:lvl w:ilvl="0" w:tplc="6114B0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A4FBD"/>
    <w:multiLevelType w:val="hybridMultilevel"/>
    <w:tmpl w:val="B8F4E6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DD"/>
    <w:rsid w:val="0000386B"/>
    <w:rsid w:val="0005020A"/>
    <w:rsid w:val="00070338"/>
    <w:rsid w:val="000801C9"/>
    <w:rsid w:val="00081156"/>
    <w:rsid w:val="00100ACC"/>
    <w:rsid w:val="00130708"/>
    <w:rsid w:val="001331C3"/>
    <w:rsid w:val="00183597"/>
    <w:rsid w:val="001E793C"/>
    <w:rsid w:val="00334B71"/>
    <w:rsid w:val="003877DD"/>
    <w:rsid w:val="003C0BD4"/>
    <w:rsid w:val="00450FB5"/>
    <w:rsid w:val="004A70E9"/>
    <w:rsid w:val="004F2ACD"/>
    <w:rsid w:val="00546D99"/>
    <w:rsid w:val="00621823"/>
    <w:rsid w:val="00631506"/>
    <w:rsid w:val="006E7FA5"/>
    <w:rsid w:val="006F5EB3"/>
    <w:rsid w:val="006F6C6E"/>
    <w:rsid w:val="007C767A"/>
    <w:rsid w:val="007D2D9C"/>
    <w:rsid w:val="007D60B8"/>
    <w:rsid w:val="00841392"/>
    <w:rsid w:val="0094365E"/>
    <w:rsid w:val="009C69F5"/>
    <w:rsid w:val="009E52F1"/>
    <w:rsid w:val="00A04B91"/>
    <w:rsid w:val="00A960EC"/>
    <w:rsid w:val="00AC3E2E"/>
    <w:rsid w:val="00AF4F95"/>
    <w:rsid w:val="00B07804"/>
    <w:rsid w:val="00B66746"/>
    <w:rsid w:val="00B93394"/>
    <w:rsid w:val="00B97521"/>
    <w:rsid w:val="00CF7754"/>
    <w:rsid w:val="00D16241"/>
    <w:rsid w:val="00D83BB4"/>
    <w:rsid w:val="00DA46D2"/>
    <w:rsid w:val="00E43849"/>
    <w:rsid w:val="00E67299"/>
    <w:rsid w:val="00FA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68B24"/>
  <w15:docId w15:val="{6AEADE51-4BFC-4B81-B5D0-57B520CD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365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F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2AC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621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21823"/>
  </w:style>
  <w:style w:type="paragraph" w:styleId="Pta">
    <w:name w:val="footer"/>
    <w:basedOn w:val="Normlny"/>
    <w:link w:val="PtaChar"/>
    <w:uiPriority w:val="99"/>
    <w:unhideWhenUsed/>
    <w:rsid w:val="00621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1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1D539-B819-4F51-8518-1BA82DF8D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Bednarič Matúš</cp:lastModifiedBy>
  <cp:revision>7</cp:revision>
  <cp:lastPrinted>2017-05-09T07:32:00Z</cp:lastPrinted>
  <dcterms:created xsi:type="dcterms:W3CDTF">2017-05-09T07:14:00Z</dcterms:created>
  <dcterms:modified xsi:type="dcterms:W3CDTF">2017-10-30T07:09:00Z</dcterms:modified>
</cp:coreProperties>
</file>