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BE7" w:rsidRPr="00276BE7" w:rsidRDefault="00C20F4F" w:rsidP="00CB6CCE">
      <w:pPr>
        <w:spacing w:line="240" w:lineRule="auto"/>
        <w:rPr>
          <w:b/>
          <w:noProof/>
          <w:color w:val="FF0000"/>
          <w:sz w:val="28"/>
          <w:szCs w:val="28"/>
          <w:lang w:eastAsia="sk-SK"/>
        </w:rPr>
      </w:pPr>
      <w:r w:rsidRPr="00CB6CCE">
        <w:rPr>
          <w:b/>
          <w:noProof/>
          <w:color w:val="FF0000"/>
          <w:sz w:val="28"/>
          <w:szCs w:val="28"/>
          <w:lang w:eastAsia="sk-SK"/>
        </w:rPr>
        <w:t xml:space="preserve">VDI 106 </w:t>
      </w:r>
      <w:r w:rsidR="00CB6CCE">
        <w:rPr>
          <w:b/>
          <w:noProof/>
          <w:color w:val="FF0000"/>
          <w:sz w:val="28"/>
          <w:szCs w:val="28"/>
          <w:lang w:eastAsia="sk-SK"/>
        </w:rPr>
        <w:t xml:space="preserve">– Fedinova </w:t>
      </w:r>
      <w:r w:rsidRPr="00CB6CCE">
        <w:rPr>
          <w:b/>
          <w:noProof/>
          <w:color w:val="FF0000"/>
          <w:sz w:val="28"/>
          <w:szCs w:val="28"/>
          <w:lang w:eastAsia="sk-SK"/>
        </w:rPr>
        <w:t>18</w:t>
      </w:r>
    </w:p>
    <w:p w:rsidR="00276BE7" w:rsidRPr="008E06E0" w:rsidRDefault="00EF5E10" w:rsidP="00CB6CCE">
      <w:pPr>
        <w:spacing w:line="240" w:lineRule="auto"/>
        <w:rPr>
          <w:b/>
          <w:noProof/>
          <w:lang w:eastAsia="sk-SK"/>
        </w:rPr>
      </w:pPr>
      <w:r w:rsidRPr="008E06E0">
        <w:rPr>
          <w:b/>
          <w:noProof/>
          <w:lang w:eastAsia="sk-SK"/>
        </w:rPr>
        <w:t xml:space="preserve">Priestor </w:t>
      </w:r>
      <w:r w:rsidR="00893E69">
        <w:rPr>
          <w:b/>
          <w:noProof/>
          <w:lang w:eastAsia="sk-SK"/>
        </w:rPr>
        <w:t>pre nové herné  prvky (Trojhojdačka + Hojdačka hniezdo)</w:t>
      </w:r>
    </w:p>
    <w:p w:rsidR="00276BE7" w:rsidRDefault="00276BE7" w:rsidP="00C20F4F">
      <w:pPr>
        <w:rPr>
          <w:b/>
          <w:noProof/>
          <w:color w:val="FF0000"/>
          <w:lang w:eastAsia="sk-SK"/>
        </w:rPr>
      </w:pPr>
      <w:r>
        <w:rPr>
          <w:b/>
          <w:noProof/>
          <w:color w:val="FF0000"/>
          <w:lang w:eastAsia="sk-SK"/>
        </w:rPr>
        <w:t xml:space="preserve">   </w:t>
      </w:r>
      <w:r w:rsidR="00C20F4F">
        <w:rPr>
          <w:b/>
          <w:noProof/>
          <w:color w:val="FF0000"/>
          <w:lang w:eastAsia="sk-SK"/>
        </w:rPr>
        <w:drawing>
          <wp:inline distT="0" distB="0" distL="0" distR="0">
            <wp:extent cx="5324475" cy="3761056"/>
            <wp:effectExtent l="0" t="0" r="0" b="0"/>
            <wp:docPr id="28" name="Obrázok 28" descr="C:\Users\vseteckova\Pictures\BSK-VDI\Fedinov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seteckova\Pictures\BSK-VDI\Fedinova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7"/>
                    <a:stretch/>
                  </pic:blipFill>
                  <pic:spPr bwMode="auto">
                    <a:xfrm>
                      <a:off x="0" y="0"/>
                      <a:ext cx="5329392" cy="376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BE7" w:rsidRDefault="00276BE7" w:rsidP="00C20F4F">
      <w:pPr>
        <w:rPr>
          <w:b/>
          <w:noProof/>
          <w:color w:val="FF0000"/>
          <w:lang w:eastAsia="sk-SK"/>
        </w:rPr>
      </w:pPr>
    </w:p>
    <w:p w:rsidR="00893E69" w:rsidRDefault="00276BE7" w:rsidP="00893E69">
      <w:pPr>
        <w:rPr>
          <w:b/>
          <w:noProof/>
          <w:color w:val="FF0000"/>
          <w:lang w:eastAsia="sk-SK"/>
        </w:rPr>
      </w:pPr>
      <w:r>
        <w:rPr>
          <w:b/>
          <w:noProof/>
          <w:color w:val="FF0000"/>
          <w:lang w:eastAsia="sk-SK"/>
        </w:rPr>
        <w:t xml:space="preserve">   </w:t>
      </w:r>
      <w:r w:rsidR="00C20F4F">
        <w:rPr>
          <w:b/>
          <w:noProof/>
          <w:color w:val="FF0000"/>
          <w:lang w:eastAsia="sk-SK"/>
        </w:rPr>
        <w:drawing>
          <wp:inline distT="0" distB="0" distL="0" distR="0" wp14:anchorId="4FEA1F85" wp14:editId="63C81545">
            <wp:extent cx="5324475" cy="3993357"/>
            <wp:effectExtent l="0" t="0" r="0" b="7620"/>
            <wp:docPr id="29" name="Obrázok 29" descr="C:\Users\vseteckova\Pictures\BSK-VDI\Fedinov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seteckova\Pictures\BSK-VDI\Fedinova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56" cy="399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CE" w:rsidRPr="00893E69" w:rsidRDefault="00CB6CCE" w:rsidP="00893E69">
      <w:pPr>
        <w:rPr>
          <w:b/>
          <w:noProof/>
          <w:color w:val="FF0000"/>
          <w:lang w:eastAsia="sk-SK"/>
        </w:rPr>
      </w:pPr>
      <w:r w:rsidRPr="00CB6CCE">
        <w:rPr>
          <w:b/>
          <w:noProof/>
          <w:color w:val="FF0000"/>
          <w:sz w:val="28"/>
          <w:szCs w:val="28"/>
          <w:lang w:eastAsia="sk-SK"/>
        </w:rPr>
        <w:lastRenderedPageBreak/>
        <w:t xml:space="preserve">VDI </w:t>
      </w:r>
      <w:r>
        <w:rPr>
          <w:b/>
          <w:noProof/>
          <w:color w:val="FF0000"/>
          <w:sz w:val="28"/>
          <w:szCs w:val="28"/>
          <w:lang w:eastAsia="sk-SK"/>
        </w:rPr>
        <w:t>133</w:t>
      </w:r>
      <w:r w:rsidRPr="00CB6CCE">
        <w:rPr>
          <w:b/>
          <w:noProof/>
          <w:color w:val="FF0000"/>
          <w:sz w:val="28"/>
          <w:szCs w:val="28"/>
          <w:lang w:eastAsia="sk-SK"/>
        </w:rPr>
        <w:t xml:space="preserve"> </w:t>
      </w:r>
      <w:r>
        <w:rPr>
          <w:b/>
          <w:noProof/>
          <w:color w:val="FF0000"/>
          <w:sz w:val="28"/>
          <w:szCs w:val="28"/>
          <w:lang w:eastAsia="sk-SK"/>
        </w:rPr>
        <w:t>– Budatínska 63</w:t>
      </w:r>
    </w:p>
    <w:p w:rsidR="00576341" w:rsidRPr="00EF5E10" w:rsidRDefault="00EF5E10">
      <w:pPr>
        <w:rPr>
          <w:b/>
          <w:noProof/>
          <w:lang w:eastAsia="sk-SK"/>
        </w:rPr>
      </w:pPr>
      <w:r w:rsidRPr="00EF5E10">
        <w:rPr>
          <w:b/>
          <w:noProof/>
          <w:lang w:eastAsia="sk-SK"/>
        </w:rPr>
        <w:t>Poškodené herné prvky</w:t>
      </w:r>
    </w:p>
    <w:p w:rsidR="00F260AB" w:rsidRDefault="00893E69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5FED27D" wp14:editId="5BDDCD1D">
            <wp:extent cx="2752725" cy="2006447"/>
            <wp:effectExtent l="0" t="0" r="0" b="0"/>
            <wp:docPr id="14" name="Obrázok 14" descr="C:\Users\vseteckova\Pictures\2019-08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seteckova\Pictures\2019-08-16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18" cy="200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341">
        <w:rPr>
          <w:noProof/>
          <w:lang w:eastAsia="sk-SK"/>
        </w:rPr>
        <w:t xml:space="preserve">    </w:t>
      </w: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 wp14:anchorId="4B617D60" wp14:editId="7613AF9A">
            <wp:extent cx="2657475" cy="2006603"/>
            <wp:effectExtent l="0" t="0" r="0" b="0"/>
            <wp:docPr id="10" name="Obrázok 10" descr="\\MUNT6\Projektove\_OPR\002_Projekty\_2019\016_BSK_uzemne dotacie\VEREJNE DETSKE IHRISKA\Prilohy do ZIP\foto_Budatinsk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MUNT6\Projektove\_OPR\002_Projekty\_2019\016_BSK_uzemne dotacie\VEREJNE DETSKE IHRISKA\Prilohy do ZIP\foto_Budatinska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8" b="6276"/>
                    <a:stretch/>
                  </pic:blipFill>
                  <pic:spPr bwMode="auto">
                    <a:xfrm>
                      <a:off x="0" y="0"/>
                      <a:ext cx="2657475" cy="200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BE7" w:rsidRDefault="00276BE7" w:rsidP="00276BE7">
      <w:pPr>
        <w:spacing w:line="240" w:lineRule="auto"/>
        <w:rPr>
          <w:b/>
          <w:noProof/>
          <w:lang w:eastAsia="sk-SK"/>
        </w:rPr>
      </w:pPr>
    </w:p>
    <w:p w:rsidR="00276BE7" w:rsidRDefault="00276BE7" w:rsidP="00276BE7">
      <w:pPr>
        <w:spacing w:line="240" w:lineRule="auto"/>
        <w:rPr>
          <w:b/>
          <w:noProof/>
          <w:lang w:eastAsia="sk-SK"/>
        </w:rPr>
      </w:pPr>
    </w:p>
    <w:p w:rsidR="00576341" w:rsidRPr="00276BE7" w:rsidRDefault="00276BE7" w:rsidP="00276BE7">
      <w:pPr>
        <w:spacing w:line="240" w:lineRule="auto"/>
        <w:rPr>
          <w:b/>
          <w:noProof/>
          <w:lang w:eastAsia="sk-SK"/>
        </w:rPr>
      </w:pPr>
      <w:r w:rsidRPr="008E06E0">
        <w:rPr>
          <w:b/>
          <w:noProof/>
          <w:lang w:eastAsia="sk-SK"/>
        </w:rPr>
        <w:t xml:space="preserve">Priestor </w:t>
      </w:r>
      <w:r>
        <w:rPr>
          <w:b/>
          <w:noProof/>
          <w:lang w:eastAsia="sk-SK"/>
        </w:rPr>
        <w:t xml:space="preserve">pre </w:t>
      </w:r>
      <w:r>
        <w:rPr>
          <w:b/>
          <w:noProof/>
          <w:lang w:eastAsia="sk-SK"/>
        </w:rPr>
        <w:t>nový herný prvok</w:t>
      </w:r>
      <w:r>
        <w:rPr>
          <w:b/>
          <w:noProof/>
          <w:lang w:eastAsia="sk-SK"/>
        </w:rPr>
        <w:t xml:space="preserve"> (</w:t>
      </w:r>
      <w:r>
        <w:rPr>
          <w:b/>
          <w:noProof/>
          <w:lang w:eastAsia="sk-SK"/>
        </w:rPr>
        <w:t>Vežová zostava so šmykľavkou, lezeckými prvkami a hojdačkami</w:t>
      </w:r>
      <w:r>
        <w:rPr>
          <w:b/>
          <w:noProof/>
          <w:lang w:eastAsia="sk-SK"/>
        </w:rPr>
        <w:t>)</w:t>
      </w:r>
    </w:p>
    <w:p w:rsidR="00893E69" w:rsidRDefault="00276BE7">
      <w:pPr>
        <w:rPr>
          <w:noProof/>
          <w:lang w:eastAsia="sk-SK"/>
        </w:rPr>
      </w:pPr>
      <w:r>
        <w:rPr>
          <w:noProof/>
          <w:lang w:eastAsia="sk-SK"/>
        </w:rPr>
        <w:t xml:space="preserve">  </w:t>
      </w:r>
      <w:r w:rsidR="00893E69">
        <w:rPr>
          <w:noProof/>
          <w:lang w:eastAsia="sk-SK"/>
        </w:rPr>
        <w:drawing>
          <wp:inline distT="0" distB="0" distL="0" distR="0">
            <wp:extent cx="5600700" cy="4198599"/>
            <wp:effectExtent l="0" t="0" r="0" b="0"/>
            <wp:docPr id="4" name="Obrázok 4" descr="C:\Users\vseteckova\Pictures\VDI-Budatinska 6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eteckova\Pictures\VDI-Budatinska 63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7" cy="42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41" w:rsidRDefault="00576341">
      <w:pPr>
        <w:rPr>
          <w:noProof/>
          <w:lang w:eastAsia="sk-SK"/>
        </w:rPr>
      </w:pPr>
    </w:p>
    <w:p w:rsidR="00276BE7" w:rsidRDefault="00276BE7">
      <w:pPr>
        <w:rPr>
          <w:noProof/>
          <w:lang w:eastAsia="sk-SK"/>
        </w:rPr>
      </w:pPr>
    </w:p>
    <w:p w:rsidR="00CB6CCE" w:rsidRPr="00276BE7" w:rsidRDefault="00893E69" w:rsidP="00276BE7">
      <w:r>
        <w:rPr>
          <w:b/>
          <w:noProof/>
          <w:color w:val="FF0000"/>
          <w:sz w:val="28"/>
          <w:szCs w:val="28"/>
          <w:lang w:eastAsia="sk-SK"/>
        </w:rPr>
        <w:lastRenderedPageBreak/>
        <w:t>V</w:t>
      </w:r>
      <w:r w:rsidR="00CB6CCE" w:rsidRPr="00CB6CCE">
        <w:rPr>
          <w:b/>
          <w:noProof/>
          <w:color w:val="FF0000"/>
          <w:sz w:val="28"/>
          <w:szCs w:val="28"/>
          <w:lang w:eastAsia="sk-SK"/>
        </w:rPr>
        <w:t xml:space="preserve">DI </w:t>
      </w:r>
      <w:r w:rsidR="00CB6CCE">
        <w:rPr>
          <w:b/>
          <w:noProof/>
          <w:color w:val="FF0000"/>
          <w:sz w:val="28"/>
          <w:szCs w:val="28"/>
          <w:lang w:eastAsia="sk-SK"/>
        </w:rPr>
        <w:t>138</w:t>
      </w:r>
      <w:r w:rsidR="00CB6CCE" w:rsidRPr="00CB6CCE">
        <w:rPr>
          <w:b/>
          <w:noProof/>
          <w:color w:val="FF0000"/>
          <w:sz w:val="28"/>
          <w:szCs w:val="28"/>
          <w:lang w:eastAsia="sk-SK"/>
        </w:rPr>
        <w:t xml:space="preserve"> </w:t>
      </w:r>
      <w:r w:rsidR="00CB6CCE">
        <w:rPr>
          <w:b/>
          <w:noProof/>
          <w:color w:val="FF0000"/>
          <w:sz w:val="28"/>
          <w:szCs w:val="28"/>
          <w:lang w:eastAsia="sk-SK"/>
        </w:rPr>
        <w:t>– Šášovská 2-4</w:t>
      </w:r>
    </w:p>
    <w:p w:rsidR="00276BE7" w:rsidRDefault="00893E69" w:rsidP="00C20F4F">
      <w:pPr>
        <w:rPr>
          <w:b/>
          <w:noProof/>
          <w:lang w:eastAsia="sk-SK"/>
        </w:rPr>
      </w:pPr>
      <w:r w:rsidRPr="00276BE7">
        <w:rPr>
          <w:b/>
          <w:noProof/>
          <w:lang w:eastAsia="sk-SK"/>
        </w:rPr>
        <w:t>P</w:t>
      </w:r>
      <w:r w:rsidRPr="00276BE7">
        <w:rPr>
          <w:b/>
          <w:noProof/>
          <w:lang w:eastAsia="sk-SK"/>
        </w:rPr>
        <w:t>rie</w:t>
      </w:r>
      <w:r w:rsidRPr="008E06E0">
        <w:rPr>
          <w:b/>
          <w:noProof/>
          <w:lang w:eastAsia="sk-SK"/>
        </w:rPr>
        <w:t>stor</w:t>
      </w:r>
      <w:r w:rsidR="00276BE7">
        <w:rPr>
          <w:b/>
          <w:noProof/>
          <w:lang w:eastAsia="sk-SK"/>
        </w:rPr>
        <w:t xml:space="preserve"> pre nové herné prvky (Vláčik s tunelom a vagónikmi + Dvojvežová zostava s dvomi šmykľavkami a lezeckými prvkami)</w:t>
      </w:r>
    </w:p>
    <w:p w:rsidR="00276BE7" w:rsidRPr="00276BE7" w:rsidRDefault="00276BE7" w:rsidP="00C20F4F">
      <w:pPr>
        <w:rPr>
          <w:noProof/>
          <w:lang w:eastAsia="sk-SK"/>
        </w:rPr>
      </w:pPr>
      <w:r w:rsidRPr="00276BE7">
        <w:rPr>
          <w:noProof/>
          <w:lang w:eastAsia="sk-SK"/>
        </w:rPr>
        <w:t>- štyri poškodené heré prvky budú o</w:t>
      </w:r>
      <w:r>
        <w:rPr>
          <w:noProof/>
          <w:lang w:eastAsia="sk-SK"/>
        </w:rPr>
        <w:t>dstránené</w:t>
      </w:r>
    </w:p>
    <w:p w:rsidR="00EF5E10" w:rsidRDefault="00276BE7" w:rsidP="00C20F4F">
      <w:pPr>
        <w:rPr>
          <w:b/>
          <w:noProof/>
          <w:color w:val="FF0000"/>
          <w:lang w:eastAsia="sk-SK"/>
        </w:rPr>
      </w:pPr>
      <w:r>
        <w:rPr>
          <w:b/>
          <w:noProof/>
          <w:color w:val="FF0000"/>
          <w:lang w:eastAsia="sk-SK"/>
        </w:rPr>
        <w:t xml:space="preserve">   </w:t>
      </w:r>
      <w:r w:rsidR="00893E69">
        <w:rPr>
          <w:b/>
          <w:noProof/>
          <w:color w:val="FF0000"/>
          <w:lang w:eastAsia="sk-SK"/>
        </w:rPr>
        <w:drawing>
          <wp:inline distT="0" distB="0" distL="0" distR="0">
            <wp:extent cx="5457825" cy="3607398"/>
            <wp:effectExtent l="0" t="0" r="0" b="0"/>
            <wp:docPr id="2" name="Obrázok 2" descr="C:\Users\vseteckova\Pictures\VDI-Šášovská 2-6    Malá JAMA\s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eteckova\Pictures\VDI-Šášovská 2-6    Malá JAMA\s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32"/>
                    <a:stretch/>
                  </pic:blipFill>
                  <pic:spPr bwMode="auto">
                    <a:xfrm>
                      <a:off x="0" y="0"/>
                      <a:ext cx="5465054" cy="361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BE7" w:rsidRDefault="00276BE7" w:rsidP="00C20F4F">
      <w:pPr>
        <w:rPr>
          <w:b/>
          <w:noProof/>
          <w:color w:val="FF0000"/>
          <w:lang w:eastAsia="sk-SK"/>
        </w:rPr>
      </w:pPr>
      <w:r>
        <w:rPr>
          <w:b/>
          <w:noProof/>
          <w:color w:val="FF0000"/>
          <w:lang w:eastAsia="sk-SK"/>
        </w:rPr>
        <w:t xml:space="preserve">   </w:t>
      </w:r>
      <w:r>
        <w:rPr>
          <w:b/>
          <w:noProof/>
          <w:color w:val="FF0000"/>
          <w:lang w:eastAsia="sk-SK"/>
        </w:rPr>
        <w:drawing>
          <wp:inline distT="0" distB="0" distL="0" distR="0" wp14:anchorId="78E570BF" wp14:editId="152352BD">
            <wp:extent cx="5457825" cy="3570016"/>
            <wp:effectExtent l="0" t="0" r="0" b="0"/>
            <wp:docPr id="3" name="Obrázok 3" descr="C:\Users\vseteckova\Pictures\VDI-Šášovská 2-6    Malá JAMA\s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eteckova\Pictures\VDI-Šášovská 2-6    Malá JAMA\s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6"/>
                    <a:stretch/>
                  </pic:blipFill>
                  <pic:spPr bwMode="auto">
                    <a:xfrm>
                      <a:off x="0" y="0"/>
                      <a:ext cx="5463168" cy="357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CCE" w:rsidRDefault="00276BE7" w:rsidP="00CB6CCE">
      <w:pPr>
        <w:spacing w:line="240" w:lineRule="auto"/>
        <w:rPr>
          <w:b/>
          <w:noProof/>
          <w:color w:val="FF0000"/>
          <w:sz w:val="28"/>
          <w:szCs w:val="28"/>
          <w:lang w:eastAsia="sk-SK"/>
        </w:rPr>
      </w:pPr>
      <w:r>
        <w:rPr>
          <w:b/>
          <w:noProof/>
          <w:color w:val="FF0000"/>
          <w:sz w:val="28"/>
          <w:szCs w:val="28"/>
          <w:lang w:eastAsia="sk-SK"/>
        </w:rPr>
        <w:lastRenderedPageBreak/>
        <w:t xml:space="preserve">VDI </w:t>
      </w:r>
      <w:r w:rsidR="00CB6CCE">
        <w:rPr>
          <w:b/>
          <w:noProof/>
          <w:color w:val="FF0000"/>
          <w:sz w:val="28"/>
          <w:szCs w:val="28"/>
          <w:lang w:eastAsia="sk-SK"/>
        </w:rPr>
        <w:t>142</w:t>
      </w:r>
      <w:r w:rsidR="00CB6CCE" w:rsidRPr="00CB6CCE">
        <w:rPr>
          <w:b/>
          <w:noProof/>
          <w:color w:val="FF0000"/>
          <w:sz w:val="28"/>
          <w:szCs w:val="28"/>
          <w:lang w:eastAsia="sk-SK"/>
        </w:rPr>
        <w:t xml:space="preserve"> </w:t>
      </w:r>
      <w:r w:rsidR="00CB6CCE">
        <w:rPr>
          <w:b/>
          <w:noProof/>
          <w:color w:val="FF0000"/>
          <w:sz w:val="28"/>
          <w:szCs w:val="28"/>
          <w:lang w:eastAsia="sk-SK"/>
        </w:rPr>
        <w:t>– Jasovská 17</w:t>
      </w:r>
    </w:p>
    <w:p w:rsidR="00C20F4F" w:rsidRPr="00EF5E10" w:rsidRDefault="00EF5E10" w:rsidP="00C20F4F">
      <w:pPr>
        <w:rPr>
          <w:b/>
          <w:noProof/>
          <w:lang w:eastAsia="sk-SK"/>
        </w:rPr>
      </w:pPr>
      <w:bookmarkStart w:id="0" w:name="_GoBack"/>
      <w:bookmarkEnd w:id="0"/>
      <w:r w:rsidRPr="008E06E0">
        <w:rPr>
          <w:b/>
          <w:noProof/>
          <w:lang w:eastAsia="sk-SK"/>
        </w:rPr>
        <w:t xml:space="preserve">Priestor </w:t>
      </w:r>
      <w:r w:rsidR="00276BE7">
        <w:rPr>
          <w:b/>
          <w:noProof/>
          <w:lang w:eastAsia="sk-SK"/>
        </w:rPr>
        <w:t>pre nový herný prvok</w:t>
      </w:r>
      <w:r w:rsidR="00276BE7">
        <w:rPr>
          <w:b/>
          <w:noProof/>
          <w:lang w:eastAsia="sk-SK"/>
        </w:rPr>
        <w:t xml:space="preserve"> (Vláčik s tunelom)</w:t>
      </w:r>
    </w:p>
    <w:p w:rsidR="00C20F4F" w:rsidRDefault="00C20F4F" w:rsidP="00C20F4F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486400" cy="4114799"/>
            <wp:effectExtent l="0" t="0" r="0" b="635"/>
            <wp:docPr id="26" name="Obrázok 26" descr="C:\Users\vseteckova\Pictures\BSK-VDI\Jasovsk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seteckova\Pictures\BSK-VDI\Jasovska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15" cy="411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E10" w:rsidRDefault="00EF5E10" w:rsidP="00C20F4F">
      <w:pPr>
        <w:rPr>
          <w:noProof/>
          <w:lang w:eastAsia="sk-SK"/>
        </w:rPr>
      </w:pPr>
    </w:p>
    <w:p w:rsidR="00C20F4F" w:rsidRDefault="00C20F4F" w:rsidP="00C20F4F">
      <w:pPr>
        <w:rPr>
          <w:noProof/>
          <w:lang w:eastAsia="sk-SK"/>
        </w:rPr>
      </w:pPr>
    </w:p>
    <w:p w:rsidR="00C20F4F" w:rsidRDefault="00C20F4F" w:rsidP="00C20F4F">
      <w:pPr>
        <w:rPr>
          <w:noProof/>
          <w:lang w:eastAsia="sk-SK"/>
        </w:rPr>
      </w:pPr>
    </w:p>
    <w:p w:rsidR="00576341" w:rsidRDefault="00576341">
      <w:pPr>
        <w:rPr>
          <w:noProof/>
          <w:lang w:eastAsia="sk-SK"/>
        </w:rPr>
      </w:pPr>
    </w:p>
    <w:sectPr w:rsidR="00576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1138D"/>
    <w:multiLevelType w:val="multilevel"/>
    <w:tmpl w:val="540A8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A5308B"/>
    <w:multiLevelType w:val="multilevel"/>
    <w:tmpl w:val="EF5A0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CB420A"/>
    <w:multiLevelType w:val="multilevel"/>
    <w:tmpl w:val="8314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3F76CF"/>
    <w:multiLevelType w:val="multilevel"/>
    <w:tmpl w:val="63CAC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355000"/>
    <w:multiLevelType w:val="multilevel"/>
    <w:tmpl w:val="BE0C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0AB"/>
    <w:rsid w:val="00121B52"/>
    <w:rsid w:val="001B033F"/>
    <w:rsid w:val="00263BBF"/>
    <w:rsid w:val="00275154"/>
    <w:rsid w:val="00276BE7"/>
    <w:rsid w:val="002C4D4D"/>
    <w:rsid w:val="002D22BA"/>
    <w:rsid w:val="00576341"/>
    <w:rsid w:val="00893E69"/>
    <w:rsid w:val="008B3049"/>
    <w:rsid w:val="00C20F4F"/>
    <w:rsid w:val="00CB6CCE"/>
    <w:rsid w:val="00D80F4A"/>
    <w:rsid w:val="00EF5E10"/>
    <w:rsid w:val="00F2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4">
    <w:name w:val="heading 4"/>
    <w:basedOn w:val="Normlny"/>
    <w:link w:val="Nadpis4Char"/>
    <w:uiPriority w:val="9"/>
    <w:qFormat/>
    <w:rsid w:val="00F260AB"/>
    <w:pPr>
      <w:spacing w:after="360" w:line="450" w:lineRule="atLeast"/>
      <w:outlineLvl w:val="3"/>
    </w:pPr>
    <w:rPr>
      <w:rFonts w:ascii="Roboto" w:eastAsia="Times New Roman" w:hAnsi="Roboto" w:cs="Times New Roman"/>
      <w:b/>
      <w:bCs/>
      <w:caps/>
      <w:color w:val="202020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2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60AB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Predvolenpsmoodseku"/>
    <w:link w:val="Nadpis4"/>
    <w:uiPriority w:val="9"/>
    <w:rsid w:val="00F260AB"/>
    <w:rPr>
      <w:rFonts w:ascii="Roboto" w:eastAsia="Times New Roman" w:hAnsi="Roboto" w:cs="Times New Roman"/>
      <w:b/>
      <w:bCs/>
      <w:caps/>
      <w:color w:val="20202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F260AB"/>
    <w:rPr>
      <w:strike w:val="0"/>
      <w:dstrike w:val="0"/>
      <w:color w:val="003399"/>
      <w:u w:val="none"/>
      <w:effect w:val="none"/>
    </w:rPr>
  </w:style>
  <w:style w:type="character" w:styleId="Siln">
    <w:name w:val="Strong"/>
    <w:basedOn w:val="Predvolenpsmoodseku"/>
    <w:uiPriority w:val="22"/>
    <w:qFormat/>
    <w:rsid w:val="00F260AB"/>
    <w:rPr>
      <w:b/>
      <w:bCs/>
    </w:rPr>
  </w:style>
  <w:style w:type="character" w:customStyle="1" w:styleId="itemextrafieldslabel">
    <w:name w:val="itemextrafieldslabel"/>
    <w:basedOn w:val="Predvolenpsmoodseku"/>
    <w:rsid w:val="00F260AB"/>
  </w:style>
  <w:style w:type="character" w:customStyle="1" w:styleId="divider4">
    <w:name w:val="divider4"/>
    <w:basedOn w:val="Predvolenpsmoodseku"/>
    <w:rsid w:val="00F260AB"/>
    <w:rPr>
      <w:color w:val="808080"/>
    </w:rPr>
  </w:style>
  <w:style w:type="character" w:customStyle="1" w:styleId="itemextrafieldsvalue">
    <w:name w:val="itemextrafieldsvalue"/>
    <w:basedOn w:val="Predvolenpsmoodseku"/>
    <w:rsid w:val="00F260AB"/>
  </w:style>
  <w:style w:type="paragraph" w:customStyle="1" w:styleId="copyrights">
    <w:name w:val="copyrights"/>
    <w:basedOn w:val="Normlny"/>
    <w:rsid w:val="00F260AB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4">
    <w:name w:val="heading 4"/>
    <w:basedOn w:val="Normlny"/>
    <w:link w:val="Nadpis4Char"/>
    <w:uiPriority w:val="9"/>
    <w:qFormat/>
    <w:rsid w:val="00F260AB"/>
    <w:pPr>
      <w:spacing w:after="360" w:line="450" w:lineRule="atLeast"/>
      <w:outlineLvl w:val="3"/>
    </w:pPr>
    <w:rPr>
      <w:rFonts w:ascii="Roboto" w:eastAsia="Times New Roman" w:hAnsi="Roboto" w:cs="Times New Roman"/>
      <w:b/>
      <w:bCs/>
      <w:caps/>
      <w:color w:val="202020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2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60AB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Predvolenpsmoodseku"/>
    <w:link w:val="Nadpis4"/>
    <w:uiPriority w:val="9"/>
    <w:rsid w:val="00F260AB"/>
    <w:rPr>
      <w:rFonts w:ascii="Roboto" w:eastAsia="Times New Roman" w:hAnsi="Roboto" w:cs="Times New Roman"/>
      <w:b/>
      <w:bCs/>
      <w:caps/>
      <w:color w:val="20202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F260AB"/>
    <w:rPr>
      <w:strike w:val="0"/>
      <w:dstrike w:val="0"/>
      <w:color w:val="003399"/>
      <w:u w:val="none"/>
      <w:effect w:val="none"/>
    </w:rPr>
  </w:style>
  <w:style w:type="character" w:styleId="Siln">
    <w:name w:val="Strong"/>
    <w:basedOn w:val="Predvolenpsmoodseku"/>
    <w:uiPriority w:val="22"/>
    <w:qFormat/>
    <w:rsid w:val="00F260AB"/>
    <w:rPr>
      <w:b/>
      <w:bCs/>
    </w:rPr>
  </w:style>
  <w:style w:type="character" w:customStyle="1" w:styleId="itemextrafieldslabel">
    <w:name w:val="itemextrafieldslabel"/>
    <w:basedOn w:val="Predvolenpsmoodseku"/>
    <w:rsid w:val="00F260AB"/>
  </w:style>
  <w:style w:type="character" w:customStyle="1" w:styleId="divider4">
    <w:name w:val="divider4"/>
    <w:basedOn w:val="Predvolenpsmoodseku"/>
    <w:rsid w:val="00F260AB"/>
    <w:rPr>
      <w:color w:val="808080"/>
    </w:rPr>
  </w:style>
  <w:style w:type="character" w:customStyle="1" w:styleId="itemextrafieldsvalue">
    <w:name w:val="itemextrafieldsvalue"/>
    <w:basedOn w:val="Predvolenpsmoodseku"/>
    <w:rsid w:val="00F260AB"/>
  </w:style>
  <w:style w:type="paragraph" w:customStyle="1" w:styleId="copyrights">
    <w:name w:val="copyrights"/>
    <w:basedOn w:val="Normlny"/>
    <w:rsid w:val="00F260AB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0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56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8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4576">
                          <w:marLeft w:val="0"/>
                          <w:marRight w:val="0"/>
                          <w:marTop w:val="10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20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32587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0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53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0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5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7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217246">
                                      <w:marLeft w:val="0"/>
                                      <w:marRight w:val="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69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4095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EEEEEE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85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8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97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205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6828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9309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491883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8971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0694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929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0117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060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339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755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2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34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44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5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0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398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6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9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Všetečkova Anna</dc:creator>
  <cp:lastModifiedBy>Všetečkova Anna</cp:lastModifiedBy>
  <cp:revision>2</cp:revision>
  <cp:lastPrinted>2019-10-14T07:53:00Z</cp:lastPrinted>
  <dcterms:created xsi:type="dcterms:W3CDTF">2019-10-14T11:38:00Z</dcterms:created>
  <dcterms:modified xsi:type="dcterms:W3CDTF">2019-10-14T11:38:00Z</dcterms:modified>
</cp:coreProperties>
</file>