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riekatabuky"/>
        <w:tblW w:w="0" w:type="auto"/>
        <w:tblLook w:val="04A0" w:firstRow="1" w:lastRow="0" w:firstColumn="1" w:lastColumn="0" w:noHBand="0" w:noVBand="1"/>
      </w:tblPr>
      <w:tblGrid>
        <w:gridCol w:w="3085"/>
        <w:gridCol w:w="6127"/>
      </w:tblGrid>
      <w:tr w:rsidR="00F65B9C" w:rsidRPr="00A35B7F" w14:paraId="6988FA2D" w14:textId="77777777" w:rsidTr="0071721D">
        <w:tc>
          <w:tcPr>
            <w:tcW w:w="3085" w:type="dxa"/>
            <w:shd w:val="clear" w:color="auto" w:fill="D9D9D9" w:themeFill="background1" w:themeFillShade="D9"/>
          </w:tcPr>
          <w:p w14:paraId="0A06651D" w14:textId="77777777" w:rsidR="00F65B9C" w:rsidRPr="00A35B7F" w:rsidRDefault="00F65B9C" w:rsidP="005C16EC">
            <w:pPr>
              <w:tabs>
                <w:tab w:val="left" w:pos="2051"/>
              </w:tabs>
              <w:rPr>
                <w:rFonts w:ascii="Arial" w:hAnsi="Arial" w:cs="Arial"/>
                <w:b/>
              </w:rPr>
            </w:pPr>
            <w:r w:rsidRPr="00A35B7F">
              <w:rPr>
                <w:rFonts w:ascii="Arial" w:hAnsi="Arial" w:cs="Arial"/>
                <w:b/>
              </w:rPr>
              <w:t>Žiadateľ:</w:t>
            </w:r>
            <w:r w:rsidR="005C16EC" w:rsidRPr="00A35B7F">
              <w:rPr>
                <w:rFonts w:ascii="Arial" w:hAnsi="Arial" w:cs="Arial"/>
                <w:b/>
              </w:rPr>
              <w:tab/>
            </w:r>
          </w:p>
        </w:tc>
        <w:tc>
          <w:tcPr>
            <w:tcW w:w="6127" w:type="dxa"/>
          </w:tcPr>
          <w:p w14:paraId="3261B5D2" w14:textId="77777777" w:rsidR="00F65B9C" w:rsidRPr="00A35B7F" w:rsidRDefault="00F65B9C">
            <w:pPr>
              <w:rPr>
                <w:rFonts w:ascii="Arial" w:hAnsi="Arial" w:cs="Arial"/>
              </w:rPr>
            </w:pPr>
          </w:p>
        </w:tc>
      </w:tr>
      <w:tr w:rsidR="00F65B9C" w:rsidRPr="00A35B7F" w14:paraId="02BB0FBA" w14:textId="77777777" w:rsidTr="0071721D">
        <w:tc>
          <w:tcPr>
            <w:tcW w:w="3085" w:type="dxa"/>
            <w:shd w:val="clear" w:color="auto" w:fill="D9D9D9" w:themeFill="background1" w:themeFillShade="D9"/>
          </w:tcPr>
          <w:p w14:paraId="46F275BA" w14:textId="77777777" w:rsidR="00F65B9C" w:rsidRPr="00A35B7F" w:rsidRDefault="00F65B9C" w:rsidP="00F459E3">
            <w:pPr>
              <w:rPr>
                <w:rFonts w:ascii="Arial" w:hAnsi="Arial" w:cs="Arial"/>
                <w:b/>
              </w:rPr>
            </w:pPr>
            <w:r w:rsidRPr="00A35B7F">
              <w:rPr>
                <w:rFonts w:ascii="Arial" w:hAnsi="Arial" w:cs="Arial"/>
                <w:b/>
              </w:rPr>
              <w:t>Adresa</w:t>
            </w:r>
            <w:r w:rsidR="0071721D" w:rsidRPr="00A35B7F">
              <w:rPr>
                <w:rFonts w:ascii="Arial" w:hAnsi="Arial" w:cs="Arial"/>
                <w:b/>
              </w:rPr>
              <w:t xml:space="preserve"> trvalého pobytu</w:t>
            </w:r>
            <w:r w:rsidRPr="00A35B7F">
              <w:rPr>
                <w:rFonts w:ascii="Arial" w:hAnsi="Arial" w:cs="Arial"/>
                <w:b/>
              </w:rPr>
              <w:t>:</w:t>
            </w:r>
          </w:p>
        </w:tc>
        <w:tc>
          <w:tcPr>
            <w:tcW w:w="6127" w:type="dxa"/>
          </w:tcPr>
          <w:p w14:paraId="5E9B3131" w14:textId="77777777" w:rsidR="00F65B9C" w:rsidRPr="00A35B7F" w:rsidRDefault="00F65B9C">
            <w:pPr>
              <w:rPr>
                <w:rFonts w:ascii="Arial" w:hAnsi="Arial" w:cs="Arial"/>
              </w:rPr>
            </w:pPr>
          </w:p>
        </w:tc>
      </w:tr>
      <w:tr w:rsidR="00F65B9C" w:rsidRPr="00A35B7F" w14:paraId="7BE7DA09" w14:textId="77777777" w:rsidTr="0071721D">
        <w:tc>
          <w:tcPr>
            <w:tcW w:w="3085" w:type="dxa"/>
            <w:shd w:val="clear" w:color="auto" w:fill="D9D9D9" w:themeFill="background1" w:themeFillShade="D9"/>
          </w:tcPr>
          <w:p w14:paraId="5D570DC3" w14:textId="77777777" w:rsidR="00F65B9C" w:rsidRPr="00A35B7F" w:rsidRDefault="00F65B9C" w:rsidP="00A153FD">
            <w:pPr>
              <w:rPr>
                <w:rFonts w:ascii="Arial" w:hAnsi="Arial" w:cs="Arial"/>
                <w:b/>
              </w:rPr>
            </w:pPr>
            <w:r w:rsidRPr="00A35B7F">
              <w:rPr>
                <w:rFonts w:ascii="Arial" w:hAnsi="Arial" w:cs="Arial"/>
                <w:b/>
              </w:rPr>
              <w:t xml:space="preserve">Tel. </w:t>
            </w:r>
            <w:r w:rsidR="00A153FD" w:rsidRPr="00A35B7F">
              <w:rPr>
                <w:rFonts w:ascii="Arial" w:hAnsi="Arial" w:cs="Arial"/>
                <w:b/>
              </w:rPr>
              <w:t>č.:</w:t>
            </w:r>
          </w:p>
        </w:tc>
        <w:tc>
          <w:tcPr>
            <w:tcW w:w="6127" w:type="dxa"/>
          </w:tcPr>
          <w:p w14:paraId="6FB7DEB6" w14:textId="77777777" w:rsidR="00F65B9C" w:rsidRPr="00A35B7F" w:rsidRDefault="00F65B9C">
            <w:pPr>
              <w:rPr>
                <w:rFonts w:ascii="Arial" w:hAnsi="Arial" w:cs="Arial"/>
              </w:rPr>
            </w:pPr>
          </w:p>
        </w:tc>
      </w:tr>
      <w:tr w:rsidR="00F65B9C" w:rsidRPr="00A35B7F" w14:paraId="5B77C17D" w14:textId="77777777" w:rsidTr="0071721D">
        <w:tc>
          <w:tcPr>
            <w:tcW w:w="3085" w:type="dxa"/>
            <w:shd w:val="clear" w:color="auto" w:fill="D9D9D9" w:themeFill="background1" w:themeFillShade="D9"/>
          </w:tcPr>
          <w:p w14:paraId="08A47718" w14:textId="77777777" w:rsidR="00F65B9C" w:rsidRPr="00A35B7F" w:rsidRDefault="00F65B9C">
            <w:pPr>
              <w:rPr>
                <w:rFonts w:ascii="Arial" w:hAnsi="Arial" w:cs="Arial"/>
                <w:b/>
              </w:rPr>
            </w:pPr>
            <w:r w:rsidRPr="00A35B7F">
              <w:rPr>
                <w:rFonts w:ascii="Arial" w:hAnsi="Arial" w:cs="Arial"/>
                <w:b/>
              </w:rPr>
              <w:t>e-mail:</w:t>
            </w:r>
          </w:p>
        </w:tc>
        <w:tc>
          <w:tcPr>
            <w:tcW w:w="6127" w:type="dxa"/>
          </w:tcPr>
          <w:p w14:paraId="287995E2" w14:textId="77777777" w:rsidR="00F65B9C" w:rsidRPr="00A35B7F" w:rsidRDefault="00F65B9C">
            <w:pPr>
              <w:rPr>
                <w:rFonts w:ascii="Arial" w:hAnsi="Arial" w:cs="Arial"/>
              </w:rPr>
            </w:pPr>
          </w:p>
        </w:tc>
      </w:tr>
    </w:tbl>
    <w:p w14:paraId="1C46AFB4" w14:textId="77777777" w:rsidR="00B25862" w:rsidRPr="00A35B7F" w:rsidRDefault="00B25862">
      <w:pPr>
        <w:rPr>
          <w:rFonts w:ascii="Arial" w:hAnsi="Arial" w:cs="Arial"/>
        </w:rPr>
      </w:pPr>
    </w:p>
    <w:p w14:paraId="5ECF5751" w14:textId="6728B292" w:rsidR="0050291A" w:rsidRPr="00A35B7F" w:rsidRDefault="0050291A" w:rsidP="00A35B7F">
      <w:pPr>
        <w:spacing w:line="240" w:lineRule="auto"/>
        <w:ind w:left="3540"/>
        <w:contextualSpacing/>
        <w:rPr>
          <w:rFonts w:ascii="Arial" w:hAnsi="Arial" w:cs="Arial"/>
          <w:b/>
        </w:rPr>
      </w:pPr>
      <w:r w:rsidRPr="00A35B7F">
        <w:rPr>
          <w:rFonts w:ascii="Arial" w:hAnsi="Arial" w:cs="Arial"/>
          <w:b/>
        </w:rPr>
        <w:t>Miestny úrad mestskej časti Bratislava-Petržalka</w:t>
      </w:r>
    </w:p>
    <w:p w14:paraId="196E0FF5" w14:textId="044DA63E" w:rsidR="0050291A" w:rsidRPr="00A35B7F" w:rsidRDefault="0050291A" w:rsidP="00A35B7F">
      <w:pPr>
        <w:spacing w:line="240" w:lineRule="auto"/>
        <w:ind w:left="2832" w:firstLine="708"/>
        <w:contextualSpacing/>
        <w:rPr>
          <w:rFonts w:ascii="Arial" w:hAnsi="Arial" w:cs="Arial"/>
          <w:b/>
        </w:rPr>
      </w:pPr>
      <w:r w:rsidRPr="00A35B7F">
        <w:rPr>
          <w:rFonts w:ascii="Arial" w:hAnsi="Arial" w:cs="Arial"/>
          <w:b/>
        </w:rPr>
        <w:t xml:space="preserve">Referát </w:t>
      </w:r>
      <w:r w:rsidR="00EB788A" w:rsidRPr="00A35B7F">
        <w:rPr>
          <w:rFonts w:ascii="Arial" w:hAnsi="Arial" w:cs="Arial"/>
          <w:b/>
        </w:rPr>
        <w:t xml:space="preserve">životného prostredia </w:t>
      </w:r>
    </w:p>
    <w:p w14:paraId="2E66FA67" w14:textId="77777777" w:rsidR="0050291A" w:rsidRPr="00A35B7F" w:rsidRDefault="0050291A" w:rsidP="00A35B7F">
      <w:pPr>
        <w:spacing w:line="240" w:lineRule="auto"/>
        <w:ind w:left="2832" w:firstLine="708"/>
        <w:contextualSpacing/>
        <w:rPr>
          <w:rFonts w:ascii="Arial" w:hAnsi="Arial" w:cs="Arial"/>
          <w:b/>
        </w:rPr>
      </w:pPr>
      <w:proofErr w:type="spellStart"/>
      <w:r w:rsidRPr="00A35B7F">
        <w:rPr>
          <w:rFonts w:ascii="Arial" w:hAnsi="Arial" w:cs="Arial"/>
          <w:b/>
        </w:rPr>
        <w:t>Kutlíkova</w:t>
      </w:r>
      <w:proofErr w:type="spellEnd"/>
      <w:r w:rsidRPr="00A35B7F">
        <w:rPr>
          <w:rFonts w:ascii="Arial" w:hAnsi="Arial" w:cs="Arial"/>
          <w:b/>
        </w:rPr>
        <w:t xml:space="preserve"> 17</w:t>
      </w:r>
    </w:p>
    <w:p w14:paraId="3FA11770" w14:textId="7E17D52C" w:rsidR="0050291A" w:rsidRPr="00A35B7F" w:rsidRDefault="0043350D" w:rsidP="00A35B7F">
      <w:pPr>
        <w:spacing w:line="240" w:lineRule="auto"/>
        <w:ind w:left="2832" w:firstLine="708"/>
        <w:contextualSpacing/>
        <w:rPr>
          <w:rFonts w:ascii="Arial" w:hAnsi="Arial" w:cs="Arial"/>
          <w:b/>
        </w:rPr>
      </w:pPr>
      <w:r w:rsidRPr="00A35B7F">
        <w:rPr>
          <w:rFonts w:ascii="Arial" w:hAnsi="Arial" w:cs="Arial"/>
          <w:b/>
        </w:rPr>
        <w:t>851 02</w:t>
      </w:r>
      <w:r w:rsidR="0050291A" w:rsidRPr="00A35B7F">
        <w:rPr>
          <w:rFonts w:ascii="Arial" w:hAnsi="Arial" w:cs="Arial"/>
          <w:b/>
        </w:rPr>
        <w:t xml:space="preserve"> Bratislava 5</w:t>
      </w:r>
    </w:p>
    <w:p w14:paraId="58D0598C" w14:textId="77777777" w:rsidR="0071721D" w:rsidRPr="00A35B7F" w:rsidRDefault="00F65B9C" w:rsidP="003B5FA6">
      <w:pPr>
        <w:spacing w:line="240" w:lineRule="auto"/>
        <w:contextualSpacing/>
        <w:rPr>
          <w:rFonts w:ascii="Arial" w:hAnsi="Arial" w:cs="Arial"/>
        </w:rPr>
      </w:pPr>
      <w:r w:rsidRPr="00A35B7F">
        <w:rPr>
          <w:rFonts w:ascii="Arial" w:hAnsi="Arial" w:cs="Arial"/>
        </w:rPr>
        <w:t>Vec</w:t>
      </w:r>
    </w:p>
    <w:p w14:paraId="4C0835C3" w14:textId="77777777" w:rsidR="008F1B6D" w:rsidRPr="00A35B7F" w:rsidRDefault="008F1B6D" w:rsidP="003B5FA6">
      <w:pPr>
        <w:spacing w:line="240" w:lineRule="auto"/>
        <w:contextualSpacing/>
        <w:rPr>
          <w:rFonts w:ascii="Arial" w:hAnsi="Arial" w:cs="Arial"/>
        </w:rPr>
      </w:pPr>
    </w:p>
    <w:p w14:paraId="720354E0" w14:textId="77777777" w:rsidR="003D1E15" w:rsidRPr="00A35B7F" w:rsidRDefault="0071721D" w:rsidP="003D1E15">
      <w:pPr>
        <w:spacing w:after="0" w:line="240" w:lineRule="auto"/>
        <w:ind w:left="30"/>
        <w:jc w:val="both"/>
        <w:rPr>
          <w:rFonts w:ascii="Arial" w:hAnsi="Arial" w:cs="Arial"/>
          <w:b/>
          <w:u w:val="single"/>
        </w:rPr>
      </w:pPr>
      <w:r w:rsidRPr="00A35B7F">
        <w:rPr>
          <w:rFonts w:ascii="Arial" w:hAnsi="Arial" w:cs="Arial"/>
          <w:b/>
          <w:u w:val="single"/>
        </w:rPr>
        <w:t>Žiadosť o povolenie na odber podzemných vôd a zriadenie vodnej stavby – studne, pre potreby jednotlivých občanov (domácností) podľa zákona č. 364/2004 Z.</w:t>
      </w:r>
      <w:r w:rsidR="00F26ECE" w:rsidRPr="00A35B7F">
        <w:rPr>
          <w:rFonts w:ascii="Arial" w:hAnsi="Arial" w:cs="Arial"/>
          <w:b/>
          <w:u w:val="single"/>
        </w:rPr>
        <w:t xml:space="preserve"> </w:t>
      </w:r>
      <w:r w:rsidRPr="00A35B7F">
        <w:rPr>
          <w:rFonts w:ascii="Arial" w:hAnsi="Arial" w:cs="Arial"/>
          <w:b/>
          <w:u w:val="single"/>
        </w:rPr>
        <w:t xml:space="preserve">z. o vodách a o zmene zákona SNR č. 372/1990 Zb. </w:t>
      </w:r>
      <w:r w:rsidR="009F6775" w:rsidRPr="00A35B7F">
        <w:rPr>
          <w:rFonts w:ascii="Arial" w:hAnsi="Arial" w:cs="Arial"/>
          <w:b/>
          <w:u w:val="single"/>
        </w:rPr>
        <w:t>o</w:t>
      </w:r>
      <w:r w:rsidRPr="00A35B7F">
        <w:rPr>
          <w:rFonts w:ascii="Arial" w:hAnsi="Arial" w:cs="Arial"/>
          <w:b/>
          <w:u w:val="single"/>
        </w:rPr>
        <w:t xml:space="preserve"> priestupkoch v </w:t>
      </w:r>
      <w:r w:rsidR="003D1E15" w:rsidRPr="00A35B7F">
        <w:rPr>
          <w:rFonts w:ascii="Arial" w:hAnsi="Arial" w:cs="Arial"/>
          <w:b/>
          <w:u w:val="single"/>
        </w:rPr>
        <w:t>znení nes</w:t>
      </w:r>
      <w:r w:rsidR="008F1B6D" w:rsidRPr="00A35B7F">
        <w:rPr>
          <w:rFonts w:ascii="Arial" w:hAnsi="Arial" w:cs="Arial"/>
          <w:b/>
          <w:u w:val="single"/>
        </w:rPr>
        <w:t>korších predpisov (vodný zákon)</w:t>
      </w:r>
      <w:r w:rsidR="003D1E15" w:rsidRPr="00A35B7F">
        <w:rPr>
          <w:rFonts w:ascii="Arial" w:hAnsi="Arial" w:cs="Arial"/>
          <w:b/>
          <w:u w:val="single"/>
        </w:rPr>
        <w:t xml:space="preserve"> </w:t>
      </w:r>
    </w:p>
    <w:p w14:paraId="04DC09D1" w14:textId="77777777" w:rsidR="003D1E15" w:rsidRPr="00A35B7F" w:rsidRDefault="003D1E15" w:rsidP="003B5FA6">
      <w:pPr>
        <w:spacing w:after="0" w:line="240" w:lineRule="auto"/>
        <w:ind w:left="30"/>
        <w:jc w:val="both"/>
        <w:rPr>
          <w:rFonts w:ascii="Arial" w:hAnsi="Arial" w:cs="Arial"/>
          <w:b/>
        </w:rPr>
      </w:pPr>
    </w:p>
    <w:tbl>
      <w:tblPr>
        <w:tblStyle w:val="Mriekatabuky"/>
        <w:tblW w:w="0" w:type="auto"/>
        <w:tblLook w:val="04A0" w:firstRow="1" w:lastRow="0" w:firstColumn="1" w:lastColumn="0" w:noHBand="0" w:noVBand="1"/>
      </w:tblPr>
      <w:tblGrid>
        <w:gridCol w:w="3085"/>
        <w:gridCol w:w="6127"/>
      </w:tblGrid>
      <w:tr w:rsidR="00F14501" w:rsidRPr="00A35B7F" w14:paraId="6F10EB6F" w14:textId="77777777" w:rsidTr="00683B88">
        <w:tc>
          <w:tcPr>
            <w:tcW w:w="3085" w:type="dxa"/>
            <w:shd w:val="clear" w:color="auto" w:fill="D9D9D9" w:themeFill="background1" w:themeFillShade="D9"/>
          </w:tcPr>
          <w:p w14:paraId="087154E5" w14:textId="77777777" w:rsidR="00F14501" w:rsidRPr="00A35B7F" w:rsidRDefault="00F14501" w:rsidP="00683B88">
            <w:pPr>
              <w:tabs>
                <w:tab w:val="left" w:pos="2051"/>
              </w:tabs>
              <w:rPr>
                <w:rFonts w:ascii="Arial" w:hAnsi="Arial" w:cs="Arial"/>
                <w:b/>
              </w:rPr>
            </w:pPr>
            <w:r w:rsidRPr="00A35B7F">
              <w:rPr>
                <w:rFonts w:ascii="Arial" w:hAnsi="Arial" w:cs="Arial"/>
                <w:b/>
              </w:rPr>
              <w:t>Stavebník:</w:t>
            </w:r>
            <w:r w:rsidRPr="00A35B7F">
              <w:rPr>
                <w:rFonts w:ascii="Arial" w:hAnsi="Arial" w:cs="Arial"/>
                <w:b/>
              </w:rPr>
              <w:tab/>
            </w:r>
          </w:p>
        </w:tc>
        <w:tc>
          <w:tcPr>
            <w:tcW w:w="6127" w:type="dxa"/>
          </w:tcPr>
          <w:p w14:paraId="7ED290FB" w14:textId="77777777" w:rsidR="00F14501" w:rsidRPr="00A35B7F" w:rsidRDefault="00F14501" w:rsidP="00683B88">
            <w:pPr>
              <w:rPr>
                <w:rFonts w:ascii="Arial" w:hAnsi="Arial" w:cs="Arial"/>
              </w:rPr>
            </w:pPr>
          </w:p>
        </w:tc>
      </w:tr>
      <w:tr w:rsidR="00F14501" w:rsidRPr="00A35B7F" w14:paraId="20195B1A" w14:textId="77777777" w:rsidTr="00683B88">
        <w:tc>
          <w:tcPr>
            <w:tcW w:w="3085" w:type="dxa"/>
            <w:shd w:val="clear" w:color="auto" w:fill="D9D9D9" w:themeFill="background1" w:themeFillShade="D9"/>
          </w:tcPr>
          <w:p w14:paraId="77250412" w14:textId="77777777" w:rsidR="00F14501" w:rsidRPr="00A35B7F" w:rsidRDefault="00F14501" w:rsidP="00683B88">
            <w:pPr>
              <w:rPr>
                <w:rFonts w:ascii="Arial" w:hAnsi="Arial" w:cs="Arial"/>
                <w:b/>
              </w:rPr>
            </w:pPr>
            <w:r w:rsidRPr="00A35B7F">
              <w:rPr>
                <w:rFonts w:ascii="Arial" w:hAnsi="Arial" w:cs="Arial"/>
                <w:b/>
              </w:rPr>
              <w:t>Adresa trvalého pobytu:</w:t>
            </w:r>
          </w:p>
        </w:tc>
        <w:tc>
          <w:tcPr>
            <w:tcW w:w="6127" w:type="dxa"/>
          </w:tcPr>
          <w:p w14:paraId="621A2564" w14:textId="77777777" w:rsidR="00F14501" w:rsidRPr="00A35B7F" w:rsidRDefault="00F14501" w:rsidP="00683B88">
            <w:pPr>
              <w:rPr>
                <w:rFonts w:ascii="Arial" w:hAnsi="Arial" w:cs="Arial"/>
              </w:rPr>
            </w:pPr>
          </w:p>
        </w:tc>
      </w:tr>
      <w:tr w:rsidR="00F14501" w:rsidRPr="00A35B7F" w14:paraId="50018D60" w14:textId="77777777" w:rsidTr="00683B88">
        <w:tc>
          <w:tcPr>
            <w:tcW w:w="3085" w:type="dxa"/>
            <w:shd w:val="clear" w:color="auto" w:fill="D9D9D9" w:themeFill="background1" w:themeFillShade="D9"/>
          </w:tcPr>
          <w:p w14:paraId="07C8ABE5" w14:textId="77777777" w:rsidR="00F14501" w:rsidRPr="00A35B7F" w:rsidRDefault="00F14501" w:rsidP="00683B88">
            <w:pPr>
              <w:rPr>
                <w:rFonts w:ascii="Arial" w:hAnsi="Arial" w:cs="Arial"/>
                <w:b/>
              </w:rPr>
            </w:pPr>
            <w:r w:rsidRPr="00A35B7F">
              <w:rPr>
                <w:rFonts w:ascii="Arial" w:hAnsi="Arial" w:cs="Arial"/>
                <w:b/>
              </w:rPr>
              <w:t>Tel. č.:</w:t>
            </w:r>
          </w:p>
        </w:tc>
        <w:tc>
          <w:tcPr>
            <w:tcW w:w="6127" w:type="dxa"/>
          </w:tcPr>
          <w:p w14:paraId="3877338D" w14:textId="77777777" w:rsidR="00F14501" w:rsidRPr="00A35B7F" w:rsidRDefault="00F14501" w:rsidP="00683B88">
            <w:pPr>
              <w:rPr>
                <w:rFonts w:ascii="Arial" w:hAnsi="Arial" w:cs="Arial"/>
              </w:rPr>
            </w:pPr>
          </w:p>
        </w:tc>
      </w:tr>
      <w:tr w:rsidR="00F14501" w:rsidRPr="00A35B7F" w14:paraId="79049487" w14:textId="77777777" w:rsidTr="00683B88">
        <w:tc>
          <w:tcPr>
            <w:tcW w:w="3085" w:type="dxa"/>
            <w:shd w:val="clear" w:color="auto" w:fill="D9D9D9" w:themeFill="background1" w:themeFillShade="D9"/>
          </w:tcPr>
          <w:p w14:paraId="66997DF4" w14:textId="77777777" w:rsidR="00F14501" w:rsidRPr="00A35B7F" w:rsidRDefault="00F14501" w:rsidP="00683B88">
            <w:pPr>
              <w:rPr>
                <w:rFonts w:ascii="Arial" w:hAnsi="Arial" w:cs="Arial"/>
                <w:b/>
              </w:rPr>
            </w:pPr>
            <w:r w:rsidRPr="00A35B7F">
              <w:rPr>
                <w:rFonts w:ascii="Arial" w:hAnsi="Arial" w:cs="Arial"/>
                <w:b/>
              </w:rPr>
              <w:t>e-mail:</w:t>
            </w:r>
          </w:p>
        </w:tc>
        <w:tc>
          <w:tcPr>
            <w:tcW w:w="6127" w:type="dxa"/>
          </w:tcPr>
          <w:p w14:paraId="2981F0EE" w14:textId="77777777" w:rsidR="00F14501" w:rsidRPr="00A35B7F" w:rsidRDefault="00F14501" w:rsidP="00683B88">
            <w:pPr>
              <w:rPr>
                <w:rFonts w:ascii="Arial" w:hAnsi="Arial" w:cs="Arial"/>
              </w:rPr>
            </w:pPr>
          </w:p>
        </w:tc>
      </w:tr>
    </w:tbl>
    <w:p w14:paraId="3FC2F67B" w14:textId="77777777" w:rsidR="00F14501" w:rsidRPr="00A35B7F" w:rsidRDefault="00F14501" w:rsidP="003B5FA6">
      <w:pPr>
        <w:spacing w:after="0" w:line="240" w:lineRule="auto"/>
        <w:ind w:left="30"/>
        <w:jc w:val="both"/>
        <w:rPr>
          <w:rFonts w:ascii="Arial" w:hAnsi="Arial" w:cs="Arial"/>
          <w:b/>
        </w:rPr>
      </w:pPr>
    </w:p>
    <w:tbl>
      <w:tblPr>
        <w:tblStyle w:val="Mriekatabuky"/>
        <w:tblW w:w="0" w:type="auto"/>
        <w:tblLook w:val="04A0" w:firstRow="1" w:lastRow="0" w:firstColumn="1" w:lastColumn="0" w:noHBand="0" w:noVBand="1"/>
      </w:tblPr>
      <w:tblGrid>
        <w:gridCol w:w="3085"/>
        <w:gridCol w:w="6127"/>
      </w:tblGrid>
      <w:tr w:rsidR="00F14501" w:rsidRPr="00A35B7F" w14:paraId="1BFE9BE4" w14:textId="77777777" w:rsidTr="00683B88">
        <w:tc>
          <w:tcPr>
            <w:tcW w:w="3085" w:type="dxa"/>
            <w:shd w:val="clear" w:color="auto" w:fill="D9D9D9" w:themeFill="background1" w:themeFillShade="D9"/>
          </w:tcPr>
          <w:p w14:paraId="357694D7" w14:textId="77777777" w:rsidR="00F14501" w:rsidRPr="00A35B7F" w:rsidRDefault="00F14501" w:rsidP="00683B88">
            <w:pPr>
              <w:tabs>
                <w:tab w:val="left" w:pos="2051"/>
              </w:tabs>
              <w:rPr>
                <w:rFonts w:ascii="Arial" w:hAnsi="Arial" w:cs="Arial"/>
                <w:b/>
              </w:rPr>
            </w:pPr>
            <w:r w:rsidRPr="00A35B7F">
              <w:rPr>
                <w:rFonts w:ascii="Arial" w:hAnsi="Arial" w:cs="Arial"/>
                <w:b/>
              </w:rPr>
              <w:t>Názov stavby:</w:t>
            </w:r>
            <w:r w:rsidRPr="00A35B7F">
              <w:rPr>
                <w:rFonts w:ascii="Arial" w:hAnsi="Arial" w:cs="Arial"/>
                <w:b/>
              </w:rPr>
              <w:tab/>
            </w:r>
          </w:p>
        </w:tc>
        <w:tc>
          <w:tcPr>
            <w:tcW w:w="6127" w:type="dxa"/>
          </w:tcPr>
          <w:p w14:paraId="2138D2E0" w14:textId="77777777" w:rsidR="00F14501" w:rsidRPr="00A35B7F" w:rsidRDefault="00F14501" w:rsidP="00683B88">
            <w:pPr>
              <w:rPr>
                <w:rFonts w:ascii="Arial" w:hAnsi="Arial" w:cs="Arial"/>
              </w:rPr>
            </w:pPr>
          </w:p>
        </w:tc>
      </w:tr>
      <w:tr w:rsidR="00F14501" w:rsidRPr="00A35B7F" w14:paraId="754CD923" w14:textId="77777777" w:rsidTr="00683B88">
        <w:tc>
          <w:tcPr>
            <w:tcW w:w="3085" w:type="dxa"/>
            <w:shd w:val="clear" w:color="auto" w:fill="D9D9D9" w:themeFill="background1" w:themeFillShade="D9"/>
          </w:tcPr>
          <w:p w14:paraId="11AF3C5E" w14:textId="77777777" w:rsidR="00F14501" w:rsidRPr="00A35B7F" w:rsidRDefault="00F14501" w:rsidP="00683B88">
            <w:pPr>
              <w:rPr>
                <w:rFonts w:ascii="Arial" w:hAnsi="Arial" w:cs="Arial"/>
                <w:b/>
              </w:rPr>
            </w:pPr>
            <w:r w:rsidRPr="00A35B7F">
              <w:rPr>
                <w:rFonts w:ascii="Arial" w:hAnsi="Arial" w:cs="Arial"/>
                <w:b/>
              </w:rPr>
              <w:t>Druh stavby:</w:t>
            </w:r>
          </w:p>
        </w:tc>
        <w:tc>
          <w:tcPr>
            <w:tcW w:w="6127" w:type="dxa"/>
          </w:tcPr>
          <w:p w14:paraId="0AABA104" w14:textId="77777777" w:rsidR="00F14501" w:rsidRPr="00A35B7F" w:rsidRDefault="00F14501" w:rsidP="00683B88">
            <w:pPr>
              <w:rPr>
                <w:rFonts w:ascii="Arial" w:hAnsi="Arial" w:cs="Arial"/>
              </w:rPr>
            </w:pPr>
          </w:p>
        </w:tc>
      </w:tr>
      <w:tr w:rsidR="00F14501" w:rsidRPr="00A35B7F" w14:paraId="531F9648" w14:textId="77777777" w:rsidTr="00683B88">
        <w:tc>
          <w:tcPr>
            <w:tcW w:w="3085" w:type="dxa"/>
            <w:shd w:val="clear" w:color="auto" w:fill="D9D9D9" w:themeFill="background1" w:themeFillShade="D9"/>
          </w:tcPr>
          <w:p w14:paraId="203306E2" w14:textId="77777777" w:rsidR="00F14501" w:rsidRPr="00A35B7F" w:rsidRDefault="00F14501" w:rsidP="00683B88">
            <w:pPr>
              <w:rPr>
                <w:rFonts w:ascii="Arial" w:hAnsi="Arial" w:cs="Arial"/>
                <w:b/>
              </w:rPr>
            </w:pPr>
            <w:r w:rsidRPr="00A35B7F">
              <w:rPr>
                <w:rFonts w:ascii="Arial" w:hAnsi="Arial" w:cs="Arial"/>
                <w:b/>
              </w:rPr>
              <w:t>Účel stavby:</w:t>
            </w:r>
          </w:p>
        </w:tc>
        <w:tc>
          <w:tcPr>
            <w:tcW w:w="6127" w:type="dxa"/>
          </w:tcPr>
          <w:p w14:paraId="609BC69E" w14:textId="77777777" w:rsidR="00F14501" w:rsidRPr="00A35B7F" w:rsidRDefault="00F14501" w:rsidP="00683B88">
            <w:pPr>
              <w:rPr>
                <w:rFonts w:ascii="Arial" w:hAnsi="Arial" w:cs="Arial"/>
              </w:rPr>
            </w:pPr>
          </w:p>
        </w:tc>
      </w:tr>
      <w:tr w:rsidR="00F14501" w:rsidRPr="00A35B7F" w14:paraId="351F575D" w14:textId="77777777" w:rsidTr="00683B88">
        <w:tc>
          <w:tcPr>
            <w:tcW w:w="3085" w:type="dxa"/>
            <w:shd w:val="clear" w:color="auto" w:fill="D9D9D9" w:themeFill="background1" w:themeFillShade="D9"/>
          </w:tcPr>
          <w:p w14:paraId="7DD51DCC" w14:textId="77777777" w:rsidR="00F14501" w:rsidRPr="00A35B7F" w:rsidRDefault="00F14501" w:rsidP="00683B88">
            <w:pPr>
              <w:rPr>
                <w:rFonts w:ascii="Arial" w:hAnsi="Arial" w:cs="Arial"/>
                <w:b/>
              </w:rPr>
            </w:pPr>
            <w:r w:rsidRPr="00A35B7F">
              <w:rPr>
                <w:rFonts w:ascii="Arial" w:hAnsi="Arial" w:cs="Arial"/>
                <w:b/>
              </w:rPr>
              <w:t>Miesto stavby:</w:t>
            </w:r>
          </w:p>
        </w:tc>
        <w:tc>
          <w:tcPr>
            <w:tcW w:w="6127" w:type="dxa"/>
          </w:tcPr>
          <w:p w14:paraId="73E50C8C" w14:textId="77777777" w:rsidR="00F14501" w:rsidRPr="00A35B7F" w:rsidRDefault="00F14501" w:rsidP="00683B88">
            <w:pPr>
              <w:rPr>
                <w:rFonts w:ascii="Arial" w:hAnsi="Arial" w:cs="Arial"/>
              </w:rPr>
            </w:pPr>
          </w:p>
        </w:tc>
      </w:tr>
    </w:tbl>
    <w:p w14:paraId="0E67520C" w14:textId="77777777" w:rsidR="00F14501" w:rsidRPr="00A35B7F" w:rsidRDefault="00F14501" w:rsidP="003B5FA6">
      <w:pPr>
        <w:spacing w:after="0" w:line="240" w:lineRule="auto"/>
        <w:ind w:left="30"/>
        <w:jc w:val="both"/>
        <w:rPr>
          <w:rFonts w:ascii="Arial" w:hAnsi="Arial" w:cs="Arial"/>
          <w:b/>
        </w:rPr>
      </w:pPr>
    </w:p>
    <w:tbl>
      <w:tblPr>
        <w:tblStyle w:val="Mriekatabuky"/>
        <w:tblW w:w="0" w:type="auto"/>
        <w:tblLook w:val="04A0" w:firstRow="1" w:lastRow="0" w:firstColumn="1" w:lastColumn="0" w:noHBand="0" w:noVBand="1"/>
      </w:tblPr>
      <w:tblGrid>
        <w:gridCol w:w="3085"/>
        <w:gridCol w:w="6127"/>
      </w:tblGrid>
      <w:tr w:rsidR="001E3D00" w:rsidRPr="00A35B7F" w14:paraId="22C18071" w14:textId="77777777" w:rsidTr="00683B88">
        <w:tc>
          <w:tcPr>
            <w:tcW w:w="3085" w:type="dxa"/>
            <w:shd w:val="clear" w:color="auto" w:fill="D9D9D9" w:themeFill="background1" w:themeFillShade="D9"/>
          </w:tcPr>
          <w:p w14:paraId="2CC33FDF" w14:textId="77777777" w:rsidR="001E3D00" w:rsidRPr="00A35B7F" w:rsidRDefault="001E3D00" w:rsidP="00683B88">
            <w:pPr>
              <w:tabs>
                <w:tab w:val="left" w:pos="2051"/>
              </w:tabs>
              <w:rPr>
                <w:rFonts w:ascii="Arial" w:hAnsi="Arial" w:cs="Arial"/>
                <w:b/>
              </w:rPr>
            </w:pPr>
            <w:r w:rsidRPr="00A35B7F">
              <w:rPr>
                <w:rFonts w:ascii="Arial" w:hAnsi="Arial" w:cs="Arial"/>
                <w:b/>
              </w:rPr>
              <w:t xml:space="preserve">Predpokladaný termín </w:t>
            </w:r>
            <w:r w:rsidR="002173C3" w:rsidRPr="00A35B7F">
              <w:rPr>
                <w:rFonts w:ascii="Arial" w:hAnsi="Arial" w:cs="Arial"/>
                <w:b/>
              </w:rPr>
              <w:t xml:space="preserve">začatia a </w:t>
            </w:r>
            <w:r w:rsidRPr="00A35B7F">
              <w:rPr>
                <w:rFonts w:ascii="Arial" w:hAnsi="Arial" w:cs="Arial"/>
                <w:b/>
              </w:rPr>
              <w:t>dokončenia stavby:</w:t>
            </w:r>
            <w:r w:rsidRPr="00A35B7F">
              <w:rPr>
                <w:rFonts w:ascii="Arial" w:hAnsi="Arial" w:cs="Arial"/>
                <w:b/>
              </w:rPr>
              <w:tab/>
            </w:r>
          </w:p>
        </w:tc>
        <w:tc>
          <w:tcPr>
            <w:tcW w:w="6127" w:type="dxa"/>
          </w:tcPr>
          <w:p w14:paraId="5976199D" w14:textId="77777777" w:rsidR="001E3D00" w:rsidRPr="00A35B7F" w:rsidRDefault="001E3D00" w:rsidP="00683B88">
            <w:pPr>
              <w:rPr>
                <w:rFonts w:ascii="Arial" w:hAnsi="Arial" w:cs="Arial"/>
              </w:rPr>
            </w:pPr>
          </w:p>
        </w:tc>
      </w:tr>
    </w:tbl>
    <w:p w14:paraId="746931CF" w14:textId="77777777" w:rsidR="001E3D00" w:rsidRPr="00A35B7F" w:rsidRDefault="001E3D00" w:rsidP="003B5FA6">
      <w:pPr>
        <w:spacing w:after="0" w:line="240" w:lineRule="auto"/>
        <w:ind w:left="30"/>
        <w:jc w:val="both"/>
        <w:rPr>
          <w:rFonts w:ascii="Arial" w:hAnsi="Arial" w:cs="Arial"/>
          <w:b/>
        </w:rPr>
      </w:pPr>
    </w:p>
    <w:tbl>
      <w:tblPr>
        <w:tblStyle w:val="Mriekatabuky"/>
        <w:tblW w:w="0" w:type="auto"/>
        <w:tblLook w:val="04A0" w:firstRow="1" w:lastRow="0" w:firstColumn="1" w:lastColumn="0" w:noHBand="0" w:noVBand="1"/>
      </w:tblPr>
      <w:tblGrid>
        <w:gridCol w:w="3085"/>
        <w:gridCol w:w="6127"/>
      </w:tblGrid>
      <w:tr w:rsidR="001E3D00" w:rsidRPr="00A35B7F" w14:paraId="20B3B5B8" w14:textId="77777777" w:rsidTr="001E3D00">
        <w:tc>
          <w:tcPr>
            <w:tcW w:w="9212" w:type="dxa"/>
            <w:gridSpan w:val="2"/>
            <w:shd w:val="clear" w:color="auto" w:fill="D9D9D9" w:themeFill="background1" w:themeFillShade="D9"/>
            <w:vAlign w:val="center"/>
          </w:tcPr>
          <w:p w14:paraId="02A8CC56" w14:textId="77777777" w:rsidR="001E3D00" w:rsidRPr="00A35B7F" w:rsidRDefault="001E3D00" w:rsidP="001E3D00">
            <w:pPr>
              <w:jc w:val="center"/>
              <w:rPr>
                <w:rFonts w:ascii="Arial" w:hAnsi="Arial" w:cs="Arial"/>
              </w:rPr>
            </w:pPr>
            <w:r w:rsidRPr="00A35B7F">
              <w:rPr>
                <w:rFonts w:ascii="Arial" w:hAnsi="Arial" w:cs="Arial"/>
                <w:b/>
              </w:rPr>
              <w:t>Miesto stavby</w:t>
            </w:r>
          </w:p>
        </w:tc>
      </w:tr>
      <w:tr w:rsidR="001E3D00" w:rsidRPr="00A35B7F" w14:paraId="5256799A" w14:textId="77777777" w:rsidTr="00683B88">
        <w:tc>
          <w:tcPr>
            <w:tcW w:w="3085" w:type="dxa"/>
            <w:shd w:val="clear" w:color="auto" w:fill="D9D9D9" w:themeFill="background1" w:themeFillShade="D9"/>
          </w:tcPr>
          <w:p w14:paraId="294F0959" w14:textId="504B288F" w:rsidR="001E3D00" w:rsidRPr="00A35B7F" w:rsidRDefault="001E3D00" w:rsidP="00683B88">
            <w:pPr>
              <w:rPr>
                <w:rFonts w:ascii="Arial" w:hAnsi="Arial" w:cs="Arial"/>
                <w:b/>
              </w:rPr>
            </w:pPr>
            <w:r w:rsidRPr="00A35B7F">
              <w:rPr>
                <w:rFonts w:ascii="Arial" w:hAnsi="Arial" w:cs="Arial"/>
                <w:b/>
              </w:rPr>
              <w:t>Parcela (C-KN/E-</w:t>
            </w:r>
            <w:r w:rsidR="00A35B7F">
              <w:rPr>
                <w:rFonts w:ascii="Arial" w:hAnsi="Arial" w:cs="Arial"/>
                <w:b/>
              </w:rPr>
              <w:t>KN</w:t>
            </w:r>
            <w:r w:rsidRPr="00A35B7F">
              <w:rPr>
                <w:rFonts w:ascii="Arial" w:hAnsi="Arial" w:cs="Arial"/>
                <w:b/>
              </w:rPr>
              <w:t>):</w:t>
            </w:r>
          </w:p>
        </w:tc>
        <w:tc>
          <w:tcPr>
            <w:tcW w:w="6127" w:type="dxa"/>
          </w:tcPr>
          <w:p w14:paraId="582659F9" w14:textId="77777777" w:rsidR="001E3D00" w:rsidRPr="00A35B7F" w:rsidRDefault="001E3D00" w:rsidP="00683B88">
            <w:pPr>
              <w:rPr>
                <w:rFonts w:ascii="Arial" w:hAnsi="Arial" w:cs="Arial"/>
              </w:rPr>
            </w:pPr>
          </w:p>
        </w:tc>
      </w:tr>
      <w:tr w:rsidR="001E3D00" w:rsidRPr="00A35B7F" w14:paraId="064D48AE" w14:textId="77777777" w:rsidTr="00683B88">
        <w:tc>
          <w:tcPr>
            <w:tcW w:w="3085" w:type="dxa"/>
            <w:shd w:val="clear" w:color="auto" w:fill="D9D9D9" w:themeFill="background1" w:themeFillShade="D9"/>
          </w:tcPr>
          <w:p w14:paraId="5A83E21C" w14:textId="77777777" w:rsidR="001E3D00" w:rsidRPr="00A35B7F" w:rsidRDefault="001E3D00" w:rsidP="00683B88">
            <w:pPr>
              <w:rPr>
                <w:rFonts w:ascii="Arial" w:hAnsi="Arial" w:cs="Arial"/>
                <w:b/>
              </w:rPr>
            </w:pPr>
            <w:r w:rsidRPr="00A35B7F">
              <w:rPr>
                <w:rFonts w:ascii="Arial" w:hAnsi="Arial" w:cs="Arial"/>
                <w:b/>
              </w:rPr>
              <w:t>Katastrálne územie:</w:t>
            </w:r>
          </w:p>
        </w:tc>
        <w:tc>
          <w:tcPr>
            <w:tcW w:w="6127" w:type="dxa"/>
          </w:tcPr>
          <w:p w14:paraId="10862BDC" w14:textId="77777777" w:rsidR="001E3D00" w:rsidRPr="00A35B7F" w:rsidRDefault="001E3D00" w:rsidP="00683B88">
            <w:pPr>
              <w:rPr>
                <w:rFonts w:ascii="Arial" w:hAnsi="Arial" w:cs="Arial"/>
              </w:rPr>
            </w:pPr>
          </w:p>
        </w:tc>
      </w:tr>
      <w:tr w:rsidR="001E3D00" w:rsidRPr="00A35B7F" w14:paraId="26062AEE" w14:textId="77777777" w:rsidTr="00683B88">
        <w:tc>
          <w:tcPr>
            <w:tcW w:w="3085" w:type="dxa"/>
            <w:shd w:val="clear" w:color="auto" w:fill="D9D9D9" w:themeFill="background1" w:themeFillShade="D9"/>
          </w:tcPr>
          <w:p w14:paraId="5DE9DFB3" w14:textId="77777777" w:rsidR="001E3D00" w:rsidRPr="00A35B7F" w:rsidRDefault="001E3D00" w:rsidP="00683B88">
            <w:pPr>
              <w:rPr>
                <w:rFonts w:ascii="Arial" w:hAnsi="Arial" w:cs="Arial"/>
                <w:b/>
              </w:rPr>
            </w:pPr>
            <w:r w:rsidRPr="00A35B7F">
              <w:rPr>
                <w:rFonts w:ascii="Arial" w:hAnsi="Arial" w:cs="Arial"/>
                <w:b/>
              </w:rPr>
              <w:t>Druh pozemku:</w:t>
            </w:r>
          </w:p>
        </w:tc>
        <w:tc>
          <w:tcPr>
            <w:tcW w:w="6127" w:type="dxa"/>
          </w:tcPr>
          <w:p w14:paraId="7037C179" w14:textId="77777777" w:rsidR="001E3D00" w:rsidRPr="00A35B7F" w:rsidRDefault="001E3D00" w:rsidP="00683B88">
            <w:pPr>
              <w:rPr>
                <w:rFonts w:ascii="Arial" w:hAnsi="Arial" w:cs="Arial"/>
              </w:rPr>
            </w:pPr>
          </w:p>
        </w:tc>
      </w:tr>
      <w:tr w:rsidR="001E3D00" w:rsidRPr="00A35B7F" w14:paraId="6439528B" w14:textId="77777777" w:rsidTr="00683B88">
        <w:tc>
          <w:tcPr>
            <w:tcW w:w="3085" w:type="dxa"/>
            <w:shd w:val="clear" w:color="auto" w:fill="D9D9D9" w:themeFill="background1" w:themeFillShade="D9"/>
          </w:tcPr>
          <w:p w14:paraId="55A9BC8F" w14:textId="77777777" w:rsidR="001E3D00" w:rsidRPr="00A35B7F" w:rsidRDefault="008F1B6D" w:rsidP="00683B88">
            <w:pPr>
              <w:rPr>
                <w:rFonts w:ascii="Arial" w:hAnsi="Arial" w:cs="Arial"/>
                <w:b/>
              </w:rPr>
            </w:pPr>
            <w:r w:rsidRPr="00A35B7F">
              <w:rPr>
                <w:rFonts w:ascii="Arial" w:hAnsi="Arial" w:cs="Arial"/>
                <w:b/>
              </w:rPr>
              <w:t>Adresa nakladania s vodami:</w:t>
            </w:r>
          </w:p>
        </w:tc>
        <w:tc>
          <w:tcPr>
            <w:tcW w:w="6127" w:type="dxa"/>
          </w:tcPr>
          <w:p w14:paraId="6BB39A74" w14:textId="77777777" w:rsidR="001E3D00" w:rsidRPr="00A35B7F" w:rsidRDefault="001E3D00" w:rsidP="00683B88">
            <w:pPr>
              <w:rPr>
                <w:rFonts w:ascii="Arial" w:hAnsi="Arial" w:cs="Arial"/>
              </w:rPr>
            </w:pPr>
          </w:p>
        </w:tc>
      </w:tr>
    </w:tbl>
    <w:p w14:paraId="062088D3" w14:textId="77777777" w:rsidR="001E3D00" w:rsidRPr="00A35B7F" w:rsidRDefault="001E3D00" w:rsidP="003B5FA6">
      <w:pPr>
        <w:spacing w:after="0" w:line="240" w:lineRule="auto"/>
        <w:ind w:left="30"/>
        <w:jc w:val="both"/>
        <w:rPr>
          <w:rFonts w:ascii="Arial" w:hAnsi="Arial" w:cs="Arial"/>
          <w:b/>
        </w:rPr>
      </w:pPr>
    </w:p>
    <w:tbl>
      <w:tblPr>
        <w:tblStyle w:val="Mriekatabuky"/>
        <w:tblW w:w="0" w:type="auto"/>
        <w:tblLook w:val="04A0" w:firstRow="1" w:lastRow="0" w:firstColumn="1" w:lastColumn="0" w:noHBand="0" w:noVBand="1"/>
      </w:tblPr>
      <w:tblGrid>
        <w:gridCol w:w="3085"/>
        <w:gridCol w:w="6127"/>
      </w:tblGrid>
      <w:tr w:rsidR="00896E4B" w:rsidRPr="00A35B7F" w14:paraId="58D78658" w14:textId="77777777" w:rsidTr="00896E4B">
        <w:tc>
          <w:tcPr>
            <w:tcW w:w="9212" w:type="dxa"/>
            <w:gridSpan w:val="2"/>
            <w:shd w:val="clear" w:color="auto" w:fill="D9D9D9" w:themeFill="background1" w:themeFillShade="D9"/>
            <w:vAlign w:val="center"/>
          </w:tcPr>
          <w:p w14:paraId="292DB077" w14:textId="77777777" w:rsidR="00896E4B" w:rsidRPr="00A35B7F" w:rsidRDefault="00896E4B" w:rsidP="00896E4B">
            <w:pPr>
              <w:jc w:val="center"/>
              <w:rPr>
                <w:rFonts w:ascii="Arial" w:hAnsi="Arial" w:cs="Arial"/>
              </w:rPr>
            </w:pPr>
            <w:r w:rsidRPr="00A35B7F">
              <w:rPr>
                <w:rFonts w:ascii="Arial" w:hAnsi="Arial" w:cs="Arial"/>
                <w:b/>
              </w:rPr>
              <w:t>Vlastnícke právo k stavebnému pozemku</w:t>
            </w:r>
          </w:p>
        </w:tc>
      </w:tr>
      <w:tr w:rsidR="001E3D00" w:rsidRPr="00A35B7F" w14:paraId="3A20040A" w14:textId="77777777" w:rsidTr="00683B88">
        <w:tc>
          <w:tcPr>
            <w:tcW w:w="3085" w:type="dxa"/>
            <w:shd w:val="clear" w:color="auto" w:fill="D9D9D9" w:themeFill="background1" w:themeFillShade="D9"/>
          </w:tcPr>
          <w:p w14:paraId="5F49B1E3" w14:textId="77777777" w:rsidR="001E3D00" w:rsidRPr="00A35B7F" w:rsidRDefault="001E3D00" w:rsidP="00683B88">
            <w:pPr>
              <w:rPr>
                <w:rFonts w:ascii="Arial" w:hAnsi="Arial" w:cs="Arial"/>
                <w:b/>
              </w:rPr>
            </w:pPr>
            <w:r w:rsidRPr="00A35B7F">
              <w:rPr>
                <w:rFonts w:ascii="Arial" w:hAnsi="Arial" w:cs="Arial"/>
                <w:b/>
              </w:rPr>
              <w:t>List vlastníctva:</w:t>
            </w:r>
          </w:p>
        </w:tc>
        <w:tc>
          <w:tcPr>
            <w:tcW w:w="6127" w:type="dxa"/>
          </w:tcPr>
          <w:p w14:paraId="293A3C17" w14:textId="77777777" w:rsidR="001E3D00" w:rsidRPr="00A35B7F" w:rsidRDefault="001E3D00" w:rsidP="00683B88">
            <w:pPr>
              <w:rPr>
                <w:rFonts w:ascii="Arial" w:hAnsi="Arial" w:cs="Arial"/>
              </w:rPr>
            </w:pPr>
          </w:p>
        </w:tc>
      </w:tr>
      <w:tr w:rsidR="001E3D00" w:rsidRPr="00A35B7F" w14:paraId="5DBA7E08" w14:textId="77777777" w:rsidTr="00683B88">
        <w:tc>
          <w:tcPr>
            <w:tcW w:w="3085" w:type="dxa"/>
            <w:shd w:val="clear" w:color="auto" w:fill="D9D9D9" w:themeFill="background1" w:themeFillShade="D9"/>
          </w:tcPr>
          <w:p w14:paraId="7947CA9F" w14:textId="77777777" w:rsidR="001E3D00" w:rsidRPr="00A35B7F" w:rsidRDefault="001E3D00" w:rsidP="00683B88">
            <w:pPr>
              <w:rPr>
                <w:rFonts w:ascii="Arial" w:hAnsi="Arial" w:cs="Arial"/>
                <w:b/>
              </w:rPr>
            </w:pPr>
            <w:r w:rsidRPr="00A35B7F">
              <w:rPr>
                <w:rFonts w:ascii="Arial" w:hAnsi="Arial" w:cs="Arial"/>
                <w:b/>
              </w:rPr>
              <w:t>Iné právo podľa §</w:t>
            </w:r>
            <w:r w:rsidR="00C723C6" w:rsidRPr="00A35B7F">
              <w:rPr>
                <w:rFonts w:ascii="Arial" w:hAnsi="Arial" w:cs="Arial"/>
                <w:b/>
              </w:rPr>
              <w:t xml:space="preserve"> </w:t>
            </w:r>
            <w:r w:rsidRPr="00A35B7F">
              <w:rPr>
                <w:rFonts w:ascii="Arial" w:hAnsi="Arial" w:cs="Arial"/>
                <w:b/>
              </w:rPr>
              <w:t xml:space="preserve">139 ods. 1 </w:t>
            </w:r>
            <w:r w:rsidR="008F1B6D" w:rsidRPr="00A35B7F">
              <w:rPr>
                <w:rFonts w:ascii="Arial" w:hAnsi="Arial" w:cs="Arial"/>
                <w:b/>
              </w:rPr>
              <w:t>zákona 50/1976 Zb. o územnom plánovaní a stavebnom poriadku (stavebný zákon)</w:t>
            </w:r>
            <w:r w:rsidR="00896E4B" w:rsidRPr="00A35B7F">
              <w:rPr>
                <w:rFonts w:ascii="Arial" w:hAnsi="Arial" w:cs="Arial"/>
                <w:b/>
              </w:rPr>
              <w:t>:</w:t>
            </w:r>
          </w:p>
        </w:tc>
        <w:tc>
          <w:tcPr>
            <w:tcW w:w="6127" w:type="dxa"/>
          </w:tcPr>
          <w:p w14:paraId="5235318B" w14:textId="77777777" w:rsidR="001E3D00" w:rsidRPr="00A35B7F" w:rsidRDefault="001E3D00" w:rsidP="00683B88">
            <w:pPr>
              <w:rPr>
                <w:rFonts w:ascii="Arial" w:hAnsi="Arial" w:cs="Arial"/>
              </w:rPr>
            </w:pPr>
          </w:p>
        </w:tc>
      </w:tr>
    </w:tbl>
    <w:p w14:paraId="5681DF42" w14:textId="77777777" w:rsidR="00B25862" w:rsidRPr="00A35B7F" w:rsidRDefault="00B25862" w:rsidP="003B5FA6">
      <w:pPr>
        <w:spacing w:after="0" w:line="240" w:lineRule="auto"/>
        <w:ind w:left="30"/>
        <w:jc w:val="both"/>
        <w:rPr>
          <w:rFonts w:ascii="Arial" w:hAnsi="Arial" w:cs="Arial"/>
          <w:b/>
        </w:rPr>
      </w:pPr>
    </w:p>
    <w:tbl>
      <w:tblPr>
        <w:tblStyle w:val="Mriekatabuky"/>
        <w:tblW w:w="0" w:type="auto"/>
        <w:tblLook w:val="04A0" w:firstRow="1" w:lastRow="0" w:firstColumn="1" w:lastColumn="0" w:noHBand="0" w:noVBand="1"/>
      </w:tblPr>
      <w:tblGrid>
        <w:gridCol w:w="45"/>
        <w:gridCol w:w="3040"/>
        <w:gridCol w:w="6127"/>
        <w:gridCol w:w="45"/>
      </w:tblGrid>
      <w:tr w:rsidR="00896E4B" w:rsidRPr="00A35B7F" w14:paraId="4190E331" w14:textId="77777777" w:rsidTr="00A35B7F">
        <w:trPr>
          <w:gridAfter w:val="1"/>
          <w:wAfter w:w="45" w:type="dxa"/>
        </w:trPr>
        <w:tc>
          <w:tcPr>
            <w:tcW w:w="9212" w:type="dxa"/>
            <w:gridSpan w:val="3"/>
            <w:shd w:val="clear" w:color="auto" w:fill="D9D9D9" w:themeFill="background1" w:themeFillShade="D9"/>
            <w:vAlign w:val="center"/>
          </w:tcPr>
          <w:p w14:paraId="4F5EC576" w14:textId="77777777" w:rsidR="00896E4B" w:rsidRPr="00A35B7F" w:rsidRDefault="00896E4B" w:rsidP="00896E4B">
            <w:pPr>
              <w:jc w:val="center"/>
              <w:rPr>
                <w:rFonts w:ascii="Arial" w:hAnsi="Arial" w:cs="Arial"/>
                <w:b/>
              </w:rPr>
            </w:pPr>
            <w:r w:rsidRPr="00A35B7F">
              <w:rPr>
                <w:rFonts w:ascii="Arial" w:hAnsi="Arial" w:cs="Arial"/>
                <w:b/>
              </w:rPr>
              <w:t xml:space="preserve">Zoznam účastníkov konania </w:t>
            </w:r>
          </w:p>
          <w:p w14:paraId="01CA1B95" w14:textId="77777777" w:rsidR="00896E4B" w:rsidRPr="00A35B7F" w:rsidRDefault="00896E4B" w:rsidP="00896E4B">
            <w:pPr>
              <w:jc w:val="center"/>
              <w:rPr>
                <w:rFonts w:ascii="Arial" w:hAnsi="Arial" w:cs="Arial"/>
              </w:rPr>
            </w:pPr>
            <w:r w:rsidRPr="00A35B7F">
              <w:rPr>
                <w:rFonts w:ascii="Arial" w:hAnsi="Arial" w:cs="Arial"/>
              </w:rPr>
              <w:t xml:space="preserve">(vlastníci susedných nehnuteľností </w:t>
            </w:r>
            <w:proofErr w:type="spellStart"/>
            <w:r w:rsidRPr="00A35B7F">
              <w:rPr>
                <w:rFonts w:ascii="Arial" w:hAnsi="Arial" w:cs="Arial"/>
              </w:rPr>
              <w:t>parc</w:t>
            </w:r>
            <w:proofErr w:type="spellEnd"/>
            <w:r w:rsidRPr="00A35B7F">
              <w:rPr>
                <w:rFonts w:ascii="Arial" w:hAnsi="Arial" w:cs="Arial"/>
              </w:rPr>
              <w:t>.</w:t>
            </w:r>
            <w:r w:rsidR="008F1B6D" w:rsidRPr="00A35B7F">
              <w:rPr>
                <w:rFonts w:ascii="Arial" w:hAnsi="Arial" w:cs="Arial"/>
              </w:rPr>
              <w:t xml:space="preserve"> </w:t>
            </w:r>
            <w:r w:rsidRPr="00A35B7F">
              <w:rPr>
                <w:rFonts w:ascii="Arial" w:hAnsi="Arial" w:cs="Arial"/>
              </w:rPr>
              <w:t>č., meno, priezvisko, úplná adresa) :</w:t>
            </w:r>
          </w:p>
        </w:tc>
      </w:tr>
      <w:tr w:rsidR="00081814" w:rsidRPr="00A35B7F" w14:paraId="41D81035" w14:textId="77777777" w:rsidTr="00A35B7F">
        <w:trPr>
          <w:gridAfter w:val="1"/>
          <w:wAfter w:w="45" w:type="dxa"/>
          <w:trHeight w:val="200"/>
        </w:trPr>
        <w:tc>
          <w:tcPr>
            <w:tcW w:w="9212" w:type="dxa"/>
            <w:gridSpan w:val="3"/>
            <w:shd w:val="clear" w:color="auto" w:fill="auto"/>
          </w:tcPr>
          <w:p w14:paraId="6E68B441" w14:textId="77777777" w:rsidR="00081814" w:rsidRPr="00A35B7F" w:rsidRDefault="00081814" w:rsidP="00683B88">
            <w:pPr>
              <w:rPr>
                <w:rFonts w:ascii="Arial" w:hAnsi="Arial" w:cs="Arial"/>
              </w:rPr>
            </w:pPr>
          </w:p>
        </w:tc>
      </w:tr>
      <w:tr w:rsidR="00081814" w:rsidRPr="00A35B7F" w14:paraId="2ECA32AB" w14:textId="77777777" w:rsidTr="00A35B7F">
        <w:trPr>
          <w:gridAfter w:val="1"/>
          <w:wAfter w:w="45" w:type="dxa"/>
          <w:trHeight w:val="200"/>
        </w:trPr>
        <w:tc>
          <w:tcPr>
            <w:tcW w:w="9212" w:type="dxa"/>
            <w:gridSpan w:val="3"/>
            <w:shd w:val="clear" w:color="auto" w:fill="auto"/>
          </w:tcPr>
          <w:p w14:paraId="18F29EFE" w14:textId="77777777" w:rsidR="00081814" w:rsidRPr="00A35B7F" w:rsidRDefault="00081814" w:rsidP="00683B88">
            <w:pPr>
              <w:rPr>
                <w:rFonts w:ascii="Arial" w:hAnsi="Arial" w:cs="Arial"/>
              </w:rPr>
            </w:pPr>
          </w:p>
        </w:tc>
      </w:tr>
      <w:tr w:rsidR="00081814" w:rsidRPr="00A35B7F" w14:paraId="7C5D4D9C" w14:textId="77777777" w:rsidTr="00A35B7F">
        <w:trPr>
          <w:gridAfter w:val="1"/>
          <w:wAfter w:w="45" w:type="dxa"/>
          <w:trHeight w:val="200"/>
        </w:trPr>
        <w:tc>
          <w:tcPr>
            <w:tcW w:w="9212" w:type="dxa"/>
            <w:gridSpan w:val="3"/>
            <w:shd w:val="clear" w:color="auto" w:fill="auto"/>
          </w:tcPr>
          <w:p w14:paraId="1E068D09" w14:textId="77777777" w:rsidR="00081814" w:rsidRPr="00A35B7F" w:rsidRDefault="00081814" w:rsidP="00683B88">
            <w:pPr>
              <w:rPr>
                <w:rFonts w:ascii="Arial" w:hAnsi="Arial" w:cs="Arial"/>
              </w:rPr>
            </w:pPr>
          </w:p>
        </w:tc>
      </w:tr>
      <w:tr w:rsidR="00081814" w:rsidRPr="00A35B7F" w14:paraId="56F0C16F" w14:textId="77777777" w:rsidTr="00A35B7F">
        <w:trPr>
          <w:gridAfter w:val="1"/>
          <w:wAfter w:w="45" w:type="dxa"/>
          <w:trHeight w:val="200"/>
        </w:trPr>
        <w:tc>
          <w:tcPr>
            <w:tcW w:w="9212" w:type="dxa"/>
            <w:gridSpan w:val="3"/>
            <w:shd w:val="clear" w:color="auto" w:fill="auto"/>
          </w:tcPr>
          <w:p w14:paraId="2277547B" w14:textId="77777777" w:rsidR="00081814" w:rsidRPr="00A35B7F" w:rsidRDefault="00081814" w:rsidP="00683B88">
            <w:pPr>
              <w:rPr>
                <w:rFonts w:ascii="Arial" w:hAnsi="Arial" w:cs="Arial"/>
              </w:rPr>
            </w:pPr>
          </w:p>
        </w:tc>
      </w:tr>
      <w:tr w:rsidR="00081814" w:rsidRPr="00A35B7F" w14:paraId="5528D844" w14:textId="77777777" w:rsidTr="00A35B7F">
        <w:trPr>
          <w:gridAfter w:val="1"/>
          <w:wAfter w:w="45" w:type="dxa"/>
          <w:trHeight w:val="200"/>
        </w:trPr>
        <w:tc>
          <w:tcPr>
            <w:tcW w:w="9212" w:type="dxa"/>
            <w:gridSpan w:val="3"/>
            <w:shd w:val="clear" w:color="auto" w:fill="auto"/>
          </w:tcPr>
          <w:p w14:paraId="6D39957D" w14:textId="77777777" w:rsidR="00081814" w:rsidRPr="00A35B7F" w:rsidRDefault="00081814" w:rsidP="00683B88">
            <w:pPr>
              <w:rPr>
                <w:rFonts w:ascii="Arial" w:hAnsi="Arial" w:cs="Arial"/>
              </w:rPr>
            </w:pPr>
          </w:p>
        </w:tc>
      </w:tr>
      <w:tr w:rsidR="00081814" w:rsidRPr="00A35B7F" w14:paraId="0BFB8F5C" w14:textId="77777777" w:rsidTr="00A35B7F">
        <w:trPr>
          <w:gridAfter w:val="1"/>
          <w:wAfter w:w="45" w:type="dxa"/>
          <w:trHeight w:val="200"/>
        </w:trPr>
        <w:tc>
          <w:tcPr>
            <w:tcW w:w="9212" w:type="dxa"/>
            <w:gridSpan w:val="3"/>
            <w:shd w:val="clear" w:color="auto" w:fill="auto"/>
          </w:tcPr>
          <w:p w14:paraId="1AFD8C49" w14:textId="77777777" w:rsidR="00081814" w:rsidRPr="00A35B7F" w:rsidRDefault="00081814" w:rsidP="00683B88">
            <w:pPr>
              <w:rPr>
                <w:rFonts w:ascii="Arial" w:hAnsi="Arial" w:cs="Arial"/>
              </w:rPr>
            </w:pPr>
          </w:p>
        </w:tc>
      </w:tr>
      <w:tr w:rsidR="00081814" w:rsidRPr="00A35B7F" w14:paraId="346F1AAD" w14:textId="77777777" w:rsidTr="00A35B7F">
        <w:trPr>
          <w:gridAfter w:val="1"/>
          <w:wAfter w:w="45" w:type="dxa"/>
          <w:trHeight w:val="200"/>
        </w:trPr>
        <w:tc>
          <w:tcPr>
            <w:tcW w:w="9212" w:type="dxa"/>
            <w:gridSpan w:val="3"/>
            <w:shd w:val="clear" w:color="auto" w:fill="auto"/>
          </w:tcPr>
          <w:p w14:paraId="4CB770CC" w14:textId="77777777" w:rsidR="00081814" w:rsidRPr="00A35B7F" w:rsidRDefault="00081814" w:rsidP="00683B88">
            <w:pPr>
              <w:rPr>
                <w:rFonts w:ascii="Arial" w:hAnsi="Arial" w:cs="Arial"/>
              </w:rPr>
            </w:pPr>
          </w:p>
        </w:tc>
      </w:tr>
      <w:tr w:rsidR="00B25862" w:rsidRPr="00A35B7F" w14:paraId="727A97CF" w14:textId="77777777" w:rsidTr="00A35B7F">
        <w:trPr>
          <w:gridBefore w:val="1"/>
          <w:wBefore w:w="45" w:type="dxa"/>
        </w:trPr>
        <w:tc>
          <w:tcPr>
            <w:tcW w:w="9212" w:type="dxa"/>
            <w:gridSpan w:val="3"/>
            <w:shd w:val="clear" w:color="auto" w:fill="D9D9D9" w:themeFill="background1" w:themeFillShade="D9"/>
            <w:vAlign w:val="center"/>
          </w:tcPr>
          <w:p w14:paraId="5F664BE6" w14:textId="77777777" w:rsidR="00B25862" w:rsidRPr="00A35B7F" w:rsidRDefault="00B25862" w:rsidP="00683B88">
            <w:pPr>
              <w:jc w:val="center"/>
              <w:rPr>
                <w:rFonts w:ascii="Arial" w:hAnsi="Arial" w:cs="Arial"/>
              </w:rPr>
            </w:pPr>
            <w:r w:rsidRPr="00A35B7F">
              <w:rPr>
                <w:rFonts w:ascii="Arial" w:hAnsi="Arial" w:cs="Arial"/>
                <w:b/>
              </w:rPr>
              <w:lastRenderedPageBreak/>
              <w:t>Projektant</w:t>
            </w:r>
          </w:p>
        </w:tc>
      </w:tr>
      <w:tr w:rsidR="00B25862" w:rsidRPr="00A35B7F" w14:paraId="5925D984" w14:textId="77777777" w:rsidTr="00A35B7F">
        <w:trPr>
          <w:gridBefore w:val="1"/>
          <w:wBefore w:w="45" w:type="dxa"/>
        </w:trPr>
        <w:tc>
          <w:tcPr>
            <w:tcW w:w="3040" w:type="dxa"/>
            <w:shd w:val="clear" w:color="auto" w:fill="D9D9D9" w:themeFill="background1" w:themeFillShade="D9"/>
          </w:tcPr>
          <w:p w14:paraId="641ED78F" w14:textId="77777777" w:rsidR="00B25862" w:rsidRPr="00A35B7F" w:rsidRDefault="00B25862" w:rsidP="00683B88">
            <w:pPr>
              <w:rPr>
                <w:rFonts w:ascii="Arial" w:hAnsi="Arial" w:cs="Arial"/>
                <w:b/>
              </w:rPr>
            </w:pPr>
            <w:r w:rsidRPr="00A35B7F">
              <w:rPr>
                <w:rFonts w:ascii="Arial" w:hAnsi="Arial" w:cs="Arial"/>
                <w:b/>
              </w:rPr>
              <w:t>Meno priezvisko (názov):</w:t>
            </w:r>
          </w:p>
        </w:tc>
        <w:tc>
          <w:tcPr>
            <w:tcW w:w="6172" w:type="dxa"/>
            <w:gridSpan w:val="2"/>
          </w:tcPr>
          <w:p w14:paraId="0E40706E" w14:textId="77777777" w:rsidR="00B25862" w:rsidRPr="00A35B7F" w:rsidRDefault="00B25862" w:rsidP="00683B88">
            <w:pPr>
              <w:rPr>
                <w:rFonts w:ascii="Arial" w:hAnsi="Arial" w:cs="Arial"/>
              </w:rPr>
            </w:pPr>
          </w:p>
        </w:tc>
      </w:tr>
      <w:tr w:rsidR="00B25862" w:rsidRPr="00A35B7F" w14:paraId="0F3D58C6" w14:textId="77777777" w:rsidTr="00A35B7F">
        <w:trPr>
          <w:gridBefore w:val="1"/>
          <w:wBefore w:w="45" w:type="dxa"/>
        </w:trPr>
        <w:tc>
          <w:tcPr>
            <w:tcW w:w="3040" w:type="dxa"/>
            <w:shd w:val="clear" w:color="auto" w:fill="D9D9D9" w:themeFill="background1" w:themeFillShade="D9"/>
          </w:tcPr>
          <w:p w14:paraId="1C168794" w14:textId="77777777" w:rsidR="00B25862" w:rsidRPr="00A35B7F" w:rsidRDefault="00B25862" w:rsidP="00683B88">
            <w:pPr>
              <w:rPr>
                <w:rFonts w:ascii="Arial" w:hAnsi="Arial" w:cs="Arial"/>
                <w:b/>
              </w:rPr>
            </w:pPr>
            <w:r w:rsidRPr="00A35B7F">
              <w:rPr>
                <w:rFonts w:ascii="Arial" w:hAnsi="Arial" w:cs="Arial"/>
                <w:b/>
              </w:rPr>
              <w:t>Adresa (sídlo):</w:t>
            </w:r>
          </w:p>
        </w:tc>
        <w:tc>
          <w:tcPr>
            <w:tcW w:w="6172" w:type="dxa"/>
            <w:gridSpan w:val="2"/>
          </w:tcPr>
          <w:p w14:paraId="275BFE73" w14:textId="77777777" w:rsidR="00B25862" w:rsidRPr="00A35B7F" w:rsidRDefault="00B25862" w:rsidP="00683B88">
            <w:pPr>
              <w:rPr>
                <w:rFonts w:ascii="Arial" w:hAnsi="Arial" w:cs="Arial"/>
              </w:rPr>
            </w:pPr>
          </w:p>
        </w:tc>
      </w:tr>
    </w:tbl>
    <w:p w14:paraId="3F8352FC" w14:textId="77777777" w:rsidR="00B25862" w:rsidRPr="00A35B7F" w:rsidRDefault="00B25862" w:rsidP="003D1E15">
      <w:pPr>
        <w:spacing w:after="0" w:line="240" w:lineRule="auto"/>
        <w:ind w:left="45"/>
        <w:jc w:val="both"/>
        <w:rPr>
          <w:rFonts w:ascii="Arial" w:hAnsi="Arial" w:cs="Arial"/>
          <w:b/>
          <w:bCs/>
        </w:rPr>
      </w:pPr>
    </w:p>
    <w:tbl>
      <w:tblPr>
        <w:tblStyle w:val="Mriekatabuky"/>
        <w:tblW w:w="0" w:type="auto"/>
        <w:tblLook w:val="04A0" w:firstRow="1" w:lastRow="0" w:firstColumn="1" w:lastColumn="0" w:noHBand="0" w:noVBand="1"/>
      </w:tblPr>
      <w:tblGrid>
        <w:gridCol w:w="3085"/>
        <w:gridCol w:w="6127"/>
      </w:tblGrid>
      <w:tr w:rsidR="00896E4B" w:rsidRPr="00A35B7F" w14:paraId="7FD98DFA" w14:textId="77777777" w:rsidTr="00896E4B">
        <w:tc>
          <w:tcPr>
            <w:tcW w:w="9212" w:type="dxa"/>
            <w:gridSpan w:val="2"/>
            <w:shd w:val="clear" w:color="auto" w:fill="D9D9D9" w:themeFill="background1" w:themeFillShade="D9"/>
            <w:vAlign w:val="center"/>
          </w:tcPr>
          <w:p w14:paraId="2C136A16" w14:textId="77777777" w:rsidR="00896E4B" w:rsidRPr="00A35B7F" w:rsidRDefault="00896E4B" w:rsidP="00896E4B">
            <w:pPr>
              <w:jc w:val="center"/>
              <w:rPr>
                <w:rFonts w:ascii="Arial" w:hAnsi="Arial" w:cs="Arial"/>
              </w:rPr>
            </w:pPr>
            <w:r w:rsidRPr="00A35B7F">
              <w:rPr>
                <w:rFonts w:ascii="Arial" w:hAnsi="Arial" w:cs="Arial"/>
                <w:b/>
              </w:rPr>
              <w:t>Spôsob uskutočnenia stavby</w:t>
            </w:r>
          </w:p>
        </w:tc>
      </w:tr>
      <w:tr w:rsidR="00896E4B" w:rsidRPr="00A35B7F" w14:paraId="7031322D" w14:textId="77777777" w:rsidTr="002173C3">
        <w:tc>
          <w:tcPr>
            <w:tcW w:w="3085" w:type="dxa"/>
            <w:shd w:val="clear" w:color="auto" w:fill="D9D9D9" w:themeFill="background1" w:themeFillShade="D9"/>
            <w:vAlign w:val="center"/>
          </w:tcPr>
          <w:p w14:paraId="5828B4AB" w14:textId="77777777" w:rsidR="00896E4B" w:rsidRPr="00A35B7F" w:rsidRDefault="00896E4B" w:rsidP="002173C3">
            <w:pPr>
              <w:jc w:val="center"/>
              <w:rPr>
                <w:rFonts w:ascii="Arial" w:hAnsi="Arial" w:cs="Arial"/>
                <w:b/>
              </w:rPr>
            </w:pPr>
            <w:r w:rsidRPr="00A35B7F">
              <w:rPr>
                <w:rFonts w:ascii="Arial" w:hAnsi="Arial" w:cs="Arial"/>
                <w:b/>
              </w:rPr>
              <w:t>Svojpomocne:</w:t>
            </w:r>
          </w:p>
        </w:tc>
        <w:tc>
          <w:tcPr>
            <w:tcW w:w="6127" w:type="dxa"/>
          </w:tcPr>
          <w:p w14:paraId="2CA7DFE9" w14:textId="77777777" w:rsidR="00896E4B" w:rsidRPr="00A35B7F" w:rsidRDefault="00896E4B" w:rsidP="00896E4B">
            <w:pPr>
              <w:rPr>
                <w:rFonts w:ascii="Arial" w:hAnsi="Arial" w:cs="Arial"/>
                <w:i/>
              </w:rPr>
            </w:pPr>
            <w:r w:rsidRPr="00A35B7F">
              <w:rPr>
                <w:rFonts w:ascii="Arial" w:hAnsi="Arial" w:cs="Arial"/>
                <w:i/>
              </w:rPr>
              <w:t xml:space="preserve">Stavebný dozor (uviesť meno, priezvisko oprávnenej osoby, adresu, </w:t>
            </w:r>
            <w:r w:rsidR="002173C3" w:rsidRPr="00A35B7F">
              <w:rPr>
                <w:rFonts w:ascii="Arial" w:hAnsi="Arial" w:cs="Arial"/>
                <w:i/>
              </w:rPr>
              <w:t>číslo oprávnenia)</w:t>
            </w:r>
            <w:r w:rsidRPr="00A35B7F">
              <w:rPr>
                <w:rFonts w:ascii="Arial" w:hAnsi="Arial" w:cs="Arial"/>
                <w:i/>
              </w:rPr>
              <w:t>:</w:t>
            </w:r>
          </w:p>
          <w:p w14:paraId="3F45B4AD" w14:textId="77777777" w:rsidR="002173C3" w:rsidRPr="00A35B7F" w:rsidRDefault="002173C3" w:rsidP="00896E4B">
            <w:pPr>
              <w:rPr>
                <w:rFonts w:ascii="Arial" w:hAnsi="Arial" w:cs="Arial"/>
                <w:i/>
              </w:rPr>
            </w:pPr>
          </w:p>
        </w:tc>
      </w:tr>
      <w:tr w:rsidR="00896E4B" w:rsidRPr="00A35B7F" w14:paraId="58647CFE" w14:textId="77777777" w:rsidTr="002173C3">
        <w:tc>
          <w:tcPr>
            <w:tcW w:w="3085" w:type="dxa"/>
            <w:shd w:val="clear" w:color="auto" w:fill="D9D9D9" w:themeFill="background1" w:themeFillShade="D9"/>
            <w:vAlign w:val="center"/>
          </w:tcPr>
          <w:p w14:paraId="2A5EE6AE" w14:textId="77777777" w:rsidR="00896E4B" w:rsidRPr="00A35B7F" w:rsidRDefault="00896E4B" w:rsidP="002173C3">
            <w:pPr>
              <w:jc w:val="center"/>
              <w:rPr>
                <w:rFonts w:ascii="Arial" w:hAnsi="Arial" w:cs="Arial"/>
                <w:b/>
              </w:rPr>
            </w:pPr>
            <w:r w:rsidRPr="00A35B7F">
              <w:rPr>
                <w:rFonts w:ascii="Arial" w:hAnsi="Arial" w:cs="Arial"/>
                <w:b/>
              </w:rPr>
              <w:t>Dodávateľsky:</w:t>
            </w:r>
          </w:p>
        </w:tc>
        <w:tc>
          <w:tcPr>
            <w:tcW w:w="6127" w:type="dxa"/>
          </w:tcPr>
          <w:p w14:paraId="15C45E48" w14:textId="77777777" w:rsidR="00896E4B" w:rsidRPr="00A35B7F" w:rsidRDefault="00896E4B" w:rsidP="00896E4B">
            <w:pPr>
              <w:jc w:val="both"/>
              <w:rPr>
                <w:rFonts w:ascii="Arial" w:hAnsi="Arial" w:cs="Arial"/>
                <w:i/>
              </w:rPr>
            </w:pPr>
            <w:r w:rsidRPr="00A35B7F">
              <w:rPr>
                <w:rFonts w:ascii="Arial" w:hAnsi="Arial" w:cs="Arial"/>
                <w:i/>
              </w:rPr>
              <w:t>(Adresa dodáva</w:t>
            </w:r>
            <w:r w:rsidR="00E83CC9" w:rsidRPr="00A35B7F">
              <w:rPr>
                <w:rFonts w:ascii="Arial" w:hAnsi="Arial" w:cs="Arial"/>
                <w:i/>
              </w:rPr>
              <w:t>teľa s uvedením odborného dozoru</w:t>
            </w:r>
            <w:r w:rsidRPr="00A35B7F">
              <w:rPr>
                <w:rFonts w:ascii="Arial" w:hAnsi="Arial" w:cs="Arial"/>
                <w:i/>
              </w:rPr>
              <w:t xml:space="preserve"> dodávateľa, číslo oprávnenia dozor</w:t>
            </w:r>
            <w:r w:rsidR="00E83CC9" w:rsidRPr="00A35B7F">
              <w:rPr>
                <w:rFonts w:ascii="Arial" w:hAnsi="Arial" w:cs="Arial"/>
                <w:i/>
              </w:rPr>
              <w:t>u</w:t>
            </w:r>
            <w:r w:rsidRPr="00A35B7F">
              <w:rPr>
                <w:rFonts w:ascii="Arial" w:hAnsi="Arial" w:cs="Arial"/>
                <w:i/>
              </w:rPr>
              <w:t>)</w:t>
            </w:r>
            <w:r w:rsidR="002173C3" w:rsidRPr="00A35B7F">
              <w:rPr>
                <w:rFonts w:ascii="Arial" w:hAnsi="Arial" w:cs="Arial"/>
                <w:i/>
              </w:rPr>
              <w:t>:</w:t>
            </w:r>
          </w:p>
          <w:p w14:paraId="2961A50F" w14:textId="77777777" w:rsidR="002173C3" w:rsidRPr="00A35B7F" w:rsidRDefault="002173C3" w:rsidP="00896E4B">
            <w:pPr>
              <w:jc w:val="both"/>
              <w:rPr>
                <w:rFonts w:ascii="Arial" w:hAnsi="Arial" w:cs="Arial"/>
                <w:i/>
              </w:rPr>
            </w:pPr>
          </w:p>
          <w:p w14:paraId="2205ED12" w14:textId="77777777" w:rsidR="002173C3" w:rsidRPr="00A35B7F" w:rsidRDefault="002173C3" w:rsidP="00896E4B">
            <w:pPr>
              <w:jc w:val="both"/>
              <w:rPr>
                <w:rFonts w:ascii="Arial" w:hAnsi="Arial" w:cs="Arial"/>
                <w:i/>
              </w:rPr>
            </w:pPr>
          </w:p>
        </w:tc>
      </w:tr>
    </w:tbl>
    <w:p w14:paraId="221BF19E" w14:textId="77777777" w:rsidR="003B5FA6" w:rsidRPr="00A35B7F" w:rsidRDefault="003B5FA6" w:rsidP="003B5FA6">
      <w:pPr>
        <w:spacing w:after="0" w:line="240" w:lineRule="auto"/>
        <w:ind w:left="45"/>
        <w:jc w:val="both"/>
        <w:rPr>
          <w:rFonts w:ascii="Arial" w:hAnsi="Arial" w:cs="Arial"/>
          <w:b/>
          <w:bCs/>
        </w:rPr>
      </w:pPr>
    </w:p>
    <w:p w14:paraId="25110FF8" w14:textId="77777777" w:rsidR="003B5FA6" w:rsidRPr="00A35B7F" w:rsidRDefault="003B5FA6" w:rsidP="005C16EC">
      <w:pPr>
        <w:spacing w:after="0" w:line="240" w:lineRule="auto"/>
        <w:jc w:val="both"/>
        <w:rPr>
          <w:rFonts w:ascii="Arial" w:hAnsi="Arial" w:cs="Arial"/>
        </w:rPr>
      </w:pPr>
    </w:p>
    <w:p w14:paraId="1A9E6135" w14:textId="77777777" w:rsidR="00B6616E" w:rsidRPr="00A35B7F" w:rsidRDefault="00B6616E" w:rsidP="003B5FA6">
      <w:pPr>
        <w:spacing w:after="0" w:line="240" w:lineRule="auto"/>
        <w:ind w:left="30" w:firstLine="708"/>
        <w:jc w:val="both"/>
        <w:rPr>
          <w:rFonts w:ascii="Arial" w:hAnsi="Arial" w:cs="Arial"/>
        </w:rPr>
      </w:pPr>
      <w:r w:rsidRPr="00A35B7F">
        <w:rPr>
          <w:rFonts w:ascii="Arial" w:hAnsi="Arial" w:cs="Arial"/>
        </w:rPr>
        <w:t>Spra</w:t>
      </w:r>
      <w:r w:rsidR="00E51270" w:rsidRPr="00A35B7F">
        <w:rPr>
          <w:rFonts w:ascii="Arial" w:hAnsi="Arial" w:cs="Arial"/>
        </w:rPr>
        <w:t>cúvanie sa vykonáva v súlade s N</w:t>
      </w:r>
      <w:r w:rsidRPr="00A35B7F">
        <w:rPr>
          <w:rFonts w:ascii="Arial" w:hAnsi="Arial" w:cs="Arial"/>
        </w:rPr>
        <w:t xml:space="preserve">ariadením </w:t>
      </w:r>
      <w:r w:rsidR="00E51270" w:rsidRPr="00A35B7F">
        <w:rPr>
          <w:rFonts w:ascii="Arial" w:hAnsi="Arial" w:cs="Arial"/>
        </w:rPr>
        <w:t>E</w:t>
      </w:r>
      <w:r w:rsidR="00AA7100" w:rsidRPr="00A35B7F">
        <w:rPr>
          <w:rFonts w:ascii="Arial" w:hAnsi="Arial" w:cs="Arial"/>
        </w:rPr>
        <w:t>urópskeho parlamentu a</w:t>
      </w:r>
      <w:r w:rsidR="00E51270" w:rsidRPr="00A35B7F">
        <w:rPr>
          <w:rFonts w:ascii="Arial" w:hAnsi="Arial" w:cs="Arial"/>
        </w:rPr>
        <w:t> R</w:t>
      </w:r>
      <w:r w:rsidR="00AA7100" w:rsidRPr="00A35B7F">
        <w:rPr>
          <w:rFonts w:ascii="Arial" w:hAnsi="Arial" w:cs="Arial"/>
        </w:rPr>
        <w:t xml:space="preserve">ady (EÚ) </w:t>
      </w:r>
      <w:r w:rsidRPr="00A35B7F">
        <w:rPr>
          <w:rFonts w:ascii="Arial" w:hAnsi="Arial" w:cs="Arial"/>
        </w:rPr>
        <w:t>č. 2016/679 o ochrane fyzických osôb pri spracúvaní osobných údajov a</w:t>
      </w:r>
      <w:r w:rsidR="00AA7100" w:rsidRPr="00A35B7F">
        <w:rPr>
          <w:rFonts w:ascii="Arial" w:hAnsi="Arial" w:cs="Arial"/>
        </w:rPr>
        <w:t xml:space="preserve"> o voľnom pohybe takýchto údajov, ktorým sa zrušuje smernica 95/46/ES (všeobecné nariadenie o ochrane údajov)</w:t>
      </w:r>
      <w:r w:rsidRPr="00A35B7F">
        <w:rPr>
          <w:rFonts w:ascii="Arial" w:hAnsi="Arial" w:cs="Arial"/>
        </w:rPr>
        <w:t xml:space="preserve"> a zákonom č. 18/2018 Z. z. o ochrane osobných údajov a o zmene a doplnení niektorých zákonov</w:t>
      </w:r>
      <w:r w:rsidR="00E51270" w:rsidRPr="00A35B7F">
        <w:rPr>
          <w:rFonts w:ascii="Arial" w:hAnsi="Arial" w:cs="Arial"/>
        </w:rPr>
        <w:t xml:space="preserve"> v znení neskorších predpisov</w:t>
      </w:r>
      <w:r w:rsidRPr="00A35B7F">
        <w:rPr>
          <w:rFonts w:ascii="Arial" w:hAnsi="Arial" w:cs="Arial"/>
        </w:rPr>
        <w:t>. Osobné údaje sa poskytujú len v prípade plnenia povinností v zákonom stanovených prípadoch orgánom verejnej moci (Krajské riaditeľstvo policajného zboru v Bratislave, Mestská polícia v Bratislave, Okresný úrad Bratislava, prípadne iným orgánom podľa osobitných zákonov). Prenos do tretích krajín sa neuskutočňuje. Osobné údaje sa uchovávajú po dobu stanovenú v registratúrnom pláne prevádzkovateľa vedeného podľa osobitného zákona. Dotknutá osoba si môže uplatniť právo na prístup k osobným údajom, právo na opravu a vymazanie osobných údajov, právo na obmedzenie spracúvania, právo na prenosnosť, právo podať sťažnosť úradu na ochranu osobných údajov. Poskytnutie osobných údajov je zákonnou povinnosťou. Neposkytnutie osobných údajov má za následok nemožnosť vybavenia žiadosti a plnenia zákonnej povinnosti.</w:t>
      </w:r>
    </w:p>
    <w:p w14:paraId="5DB29ED4" w14:textId="6CDAE68E" w:rsidR="009F4B80" w:rsidRPr="00A35B7F" w:rsidRDefault="009F4B80" w:rsidP="0043350D">
      <w:pPr>
        <w:jc w:val="both"/>
        <w:rPr>
          <w:rFonts w:ascii="Arial" w:hAnsi="Arial" w:cs="Arial"/>
          <w:color w:val="1F497D"/>
          <w:lang w:eastAsia="sk-SK"/>
        </w:rPr>
      </w:pPr>
      <w:r w:rsidRPr="00A35B7F">
        <w:rPr>
          <w:rFonts w:ascii="Arial" w:hAnsi="Arial" w:cs="Arial"/>
        </w:rPr>
        <w:t xml:space="preserve">Zodpovedná osoba za ochranu osobných údajov – kontakt: </w:t>
      </w:r>
      <w:hyperlink r:id="rId8" w:history="1">
        <w:r w:rsidRPr="00A35B7F">
          <w:rPr>
            <w:rStyle w:val="Hypertextovprepojenie"/>
            <w:rFonts w:ascii="Arial" w:hAnsi="Arial" w:cs="Arial"/>
          </w:rPr>
          <w:t>https://www.petrzalka.sk/ochranaudajov/</w:t>
        </w:r>
      </w:hyperlink>
      <w:r w:rsidRPr="00A35B7F">
        <w:rPr>
          <w:rFonts w:ascii="Arial" w:hAnsi="Arial" w:cs="Arial"/>
        </w:rPr>
        <w:t xml:space="preserve">  </w:t>
      </w:r>
      <w:hyperlink r:id="rId9" w:history="1">
        <w:r w:rsidRPr="00A35B7F">
          <w:rPr>
            <w:rStyle w:val="Hypertextovprepojenie"/>
            <w:rFonts w:ascii="Arial" w:hAnsi="Arial" w:cs="Arial"/>
          </w:rPr>
          <w:t>dpo@petrzalka.sk</w:t>
        </w:r>
      </w:hyperlink>
      <w:r w:rsidRPr="00A35B7F">
        <w:rPr>
          <w:rFonts w:ascii="Arial" w:hAnsi="Arial" w:cs="Arial"/>
        </w:rPr>
        <w:t>, tel.</w:t>
      </w:r>
      <w:r w:rsidR="00DC53B7">
        <w:rPr>
          <w:rFonts w:ascii="Arial" w:hAnsi="Arial" w:cs="Arial"/>
        </w:rPr>
        <w:t xml:space="preserve"> </w:t>
      </w:r>
      <w:bookmarkStart w:id="0" w:name="_GoBack"/>
      <w:bookmarkEnd w:id="0"/>
      <w:r w:rsidRPr="00A35B7F">
        <w:rPr>
          <w:rFonts w:ascii="Arial" w:hAnsi="Arial" w:cs="Arial"/>
        </w:rPr>
        <w:t xml:space="preserve">č. </w:t>
      </w:r>
      <w:r w:rsidRPr="00A35B7F">
        <w:rPr>
          <w:rFonts w:ascii="Arial" w:hAnsi="Arial" w:cs="Arial"/>
          <w:lang w:eastAsia="sk-SK"/>
        </w:rPr>
        <w:t>0947 487 006</w:t>
      </w:r>
    </w:p>
    <w:p w14:paraId="58B997CF" w14:textId="77777777" w:rsidR="00B25862" w:rsidRPr="00A35B7F" w:rsidRDefault="00B25862" w:rsidP="002173C3">
      <w:pPr>
        <w:contextualSpacing/>
        <w:rPr>
          <w:rFonts w:ascii="Arial" w:hAnsi="Arial" w:cs="Arial"/>
        </w:rPr>
      </w:pPr>
    </w:p>
    <w:p w14:paraId="6301C966" w14:textId="6E71B10B" w:rsidR="002173C3" w:rsidRPr="00A35B7F" w:rsidRDefault="002173C3" w:rsidP="002173C3">
      <w:pPr>
        <w:contextualSpacing/>
        <w:rPr>
          <w:rFonts w:ascii="Arial" w:hAnsi="Arial" w:cs="Arial"/>
        </w:rPr>
      </w:pPr>
      <w:r w:rsidRPr="00A35B7F">
        <w:rPr>
          <w:rFonts w:ascii="Arial" w:hAnsi="Arial" w:cs="Arial"/>
        </w:rPr>
        <w:t>V.............................dňa...................</w:t>
      </w:r>
      <w:r w:rsidR="00A35B7F">
        <w:rPr>
          <w:rFonts w:ascii="Arial" w:hAnsi="Arial" w:cs="Arial"/>
        </w:rPr>
        <w:t xml:space="preserve">     </w:t>
      </w:r>
      <w:r w:rsidRPr="00A35B7F">
        <w:rPr>
          <w:rFonts w:ascii="Arial" w:hAnsi="Arial" w:cs="Arial"/>
        </w:rPr>
        <w:t xml:space="preserve">                ................................................................</w:t>
      </w:r>
    </w:p>
    <w:p w14:paraId="569828CB" w14:textId="77777777" w:rsidR="002173C3" w:rsidRPr="00A35B7F" w:rsidRDefault="002173C3" w:rsidP="002173C3">
      <w:pPr>
        <w:ind w:left="4820" w:firstLine="992"/>
        <w:contextualSpacing/>
        <w:rPr>
          <w:rFonts w:ascii="Arial" w:hAnsi="Arial" w:cs="Arial"/>
        </w:rPr>
      </w:pPr>
      <w:r w:rsidRPr="00A35B7F">
        <w:rPr>
          <w:rFonts w:ascii="Arial" w:hAnsi="Arial" w:cs="Arial"/>
        </w:rPr>
        <w:t xml:space="preserve">   Meno a priezvisko,</w:t>
      </w:r>
    </w:p>
    <w:p w14:paraId="2661CC50" w14:textId="77777777" w:rsidR="002173C3" w:rsidRPr="00A35B7F" w:rsidRDefault="002173C3" w:rsidP="002173C3">
      <w:pPr>
        <w:ind w:left="4820" w:firstLine="709"/>
        <w:contextualSpacing/>
        <w:rPr>
          <w:rFonts w:ascii="Arial" w:hAnsi="Arial" w:cs="Arial"/>
        </w:rPr>
      </w:pPr>
      <w:r w:rsidRPr="00A35B7F">
        <w:rPr>
          <w:rFonts w:ascii="Arial" w:hAnsi="Arial" w:cs="Arial"/>
        </w:rPr>
        <w:t xml:space="preserve">  pečiatka a podpis žiadateľa</w:t>
      </w:r>
    </w:p>
    <w:p w14:paraId="10E7E75E" w14:textId="77777777" w:rsidR="00F94B96" w:rsidRPr="00A35B7F" w:rsidRDefault="00F94B96" w:rsidP="003B5FA6">
      <w:pPr>
        <w:spacing w:after="0" w:line="240" w:lineRule="auto"/>
        <w:ind w:left="30"/>
        <w:contextualSpacing/>
        <w:rPr>
          <w:rFonts w:ascii="Arial" w:hAnsi="Arial" w:cs="Arial"/>
        </w:rPr>
      </w:pPr>
    </w:p>
    <w:p w14:paraId="2BA3AD82" w14:textId="77777777" w:rsidR="00D36833" w:rsidRPr="00A35B7F" w:rsidRDefault="00D36833" w:rsidP="00D36833">
      <w:pPr>
        <w:spacing w:after="0" w:line="240" w:lineRule="auto"/>
        <w:ind w:left="30"/>
        <w:jc w:val="both"/>
        <w:rPr>
          <w:rFonts w:ascii="Arial" w:hAnsi="Arial" w:cs="Arial"/>
          <w:b/>
          <w:bCs/>
        </w:rPr>
      </w:pPr>
      <w:r w:rsidRPr="00A35B7F">
        <w:rPr>
          <w:rFonts w:ascii="Arial" w:hAnsi="Arial" w:cs="Arial"/>
          <w:b/>
          <w:bCs/>
          <w:u w:val="single"/>
        </w:rPr>
        <w:t>Prílohy :</w:t>
      </w:r>
    </w:p>
    <w:p w14:paraId="41441C15" w14:textId="77777777" w:rsidR="00C723C6" w:rsidRPr="00A35B7F" w:rsidRDefault="00C723C6" w:rsidP="00C723C6">
      <w:pPr>
        <w:pStyle w:val="Odsekzoznamu"/>
        <w:numPr>
          <w:ilvl w:val="0"/>
          <w:numId w:val="9"/>
        </w:numPr>
        <w:tabs>
          <w:tab w:val="left" w:pos="284"/>
        </w:tabs>
        <w:suppressAutoHyphens/>
        <w:spacing w:after="0" w:line="240" w:lineRule="auto"/>
        <w:ind w:left="284" w:hanging="284"/>
        <w:jc w:val="both"/>
        <w:rPr>
          <w:rFonts w:ascii="Arial" w:hAnsi="Arial" w:cs="Arial"/>
          <w:b/>
        </w:rPr>
      </w:pPr>
      <w:r w:rsidRPr="00A35B7F">
        <w:rPr>
          <w:rFonts w:ascii="Arial" w:hAnsi="Arial" w:cs="Arial"/>
        </w:rPr>
        <w:t>doklady, ktorým žiadateľ preukazuje vzťah k pozemku - list vlastníctva (zabezpečí stavebný úrad v zmysle zákona č. 177/2018 Z. z.), alebo overený doklad o inom práve k pozemku alebo stavbe,</w:t>
      </w:r>
    </w:p>
    <w:p w14:paraId="6CF632E2" w14:textId="77777777" w:rsidR="00C723C6" w:rsidRPr="00A35B7F" w:rsidRDefault="00C723C6" w:rsidP="00C723C6">
      <w:pPr>
        <w:pStyle w:val="Odsekzoznamu"/>
        <w:numPr>
          <w:ilvl w:val="0"/>
          <w:numId w:val="9"/>
        </w:numPr>
        <w:tabs>
          <w:tab w:val="left" w:pos="284"/>
        </w:tabs>
        <w:suppressAutoHyphens/>
        <w:spacing w:after="0" w:line="240" w:lineRule="auto"/>
        <w:ind w:hanging="720"/>
        <w:jc w:val="both"/>
        <w:rPr>
          <w:rFonts w:ascii="Arial" w:hAnsi="Arial" w:cs="Arial"/>
          <w:b/>
        </w:rPr>
      </w:pPr>
      <w:r w:rsidRPr="00A35B7F">
        <w:rPr>
          <w:rFonts w:ascii="Arial" w:hAnsi="Arial" w:cs="Arial"/>
        </w:rPr>
        <w:t>kópiu katastrálnej mapy (zabezpečí stavebný úrad v zmysle zákona č. 177/2018 Z. z.),</w:t>
      </w:r>
    </w:p>
    <w:p w14:paraId="3C0AFF77" w14:textId="77777777" w:rsidR="00C723C6" w:rsidRPr="00A35B7F" w:rsidRDefault="00D36833" w:rsidP="00C723C6">
      <w:pPr>
        <w:pStyle w:val="Odsekzoznamu"/>
        <w:numPr>
          <w:ilvl w:val="0"/>
          <w:numId w:val="9"/>
        </w:numPr>
        <w:tabs>
          <w:tab w:val="left" w:pos="284"/>
        </w:tabs>
        <w:suppressAutoHyphens/>
        <w:spacing w:after="0" w:line="240" w:lineRule="auto"/>
        <w:ind w:hanging="720"/>
        <w:jc w:val="both"/>
        <w:rPr>
          <w:rFonts w:ascii="Arial" w:hAnsi="Arial" w:cs="Arial"/>
          <w:b/>
        </w:rPr>
      </w:pPr>
      <w:r w:rsidRPr="00A35B7F">
        <w:rPr>
          <w:rFonts w:ascii="Arial" w:hAnsi="Arial" w:cs="Arial"/>
        </w:rPr>
        <w:t>projektová dokumentácia vypracovaná oprávnenou osobou (v 2 vyhotoveniach),</w:t>
      </w:r>
    </w:p>
    <w:p w14:paraId="0CF73959" w14:textId="77777777" w:rsidR="00D36833" w:rsidRPr="00A35B7F" w:rsidRDefault="00D36833" w:rsidP="00C723C6">
      <w:pPr>
        <w:pStyle w:val="Odsekzoznamu"/>
        <w:numPr>
          <w:ilvl w:val="0"/>
          <w:numId w:val="9"/>
        </w:numPr>
        <w:tabs>
          <w:tab w:val="left" w:pos="284"/>
        </w:tabs>
        <w:suppressAutoHyphens/>
        <w:spacing w:after="0" w:line="240" w:lineRule="auto"/>
        <w:ind w:hanging="720"/>
        <w:jc w:val="both"/>
        <w:rPr>
          <w:rFonts w:ascii="Arial" w:hAnsi="Arial" w:cs="Arial"/>
          <w:b/>
        </w:rPr>
      </w:pPr>
      <w:r w:rsidRPr="00A35B7F">
        <w:rPr>
          <w:rFonts w:ascii="Arial" w:hAnsi="Arial" w:cs="Arial"/>
        </w:rPr>
        <w:t xml:space="preserve">právoplatné územné rozhodnutie (súhlas miestne príslušného stavebného úradu, ktorý </w:t>
      </w:r>
    </w:p>
    <w:p w14:paraId="035FB8E4" w14:textId="77777777" w:rsidR="00C723C6" w:rsidRPr="00A35B7F" w:rsidRDefault="00D36833" w:rsidP="00C723C6">
      <w:pPr>
        <w:pStyle w:val="Odsekzoznamu"/>
        <w:numPr>
          <w:ilvl w:val="0"/>
          <w:numId w:val="9"/>
        </w:numPr>
        <w:tabs>
          <w:tab w:val="left" w:pos="0"/>
          <w:tab w:val="left" w:pos="284"/>
        </w:tabs>
        <w:spacing w:after="0" w:line="240" w:lineRule="auto"/>
        <w:ind w:hanging="720"/>
        <w:jc w:val="both"/>
        <w:rPr>
          <w:rFonts w:ascii="Arial" w:hAnsi="Arial" w:cs="Arial"/>
        </w:rPr>
      </w:pPr>
      <w:r w:rsidRPr="00A35B7F">
        <w:rPr>
          <w:rFonts w:ascii="Arial" w:hAnsi="Arial" w:cs="Arial"/>
        </w:rPr>
        <w:t>overuje dodržanie podmienok územného rozhodnutia),</w:t>
      </w:r>
    </w:p>
    <w:p w14:paraId="0A44C717" w14:textId="77777777" w:rsidR="00C723C6" w:rsidRPr="00A35B7F" w:rsidRDefault="00D36833" w:rsidP="00C723C6">
      <w:pPr>
        <w:pStyle w:val="Odsekzoznamu"/>
        <w:numPr>
          <w:ilvl w:val="0"/>
          <w:numId w:val="9"/>
        </w:numPr>
        <w:tabs>
          <w:tab w:val="left" w:pos="0"/>
          <w:tab w:val="left" w:pos="284"/>
        </w:tabs>
        <w:spacing w:after="0" w:line="240" w:lineRule="auto"/>
        <w:ind w:hanging="720"/>
        <w:jc w:val="both"/>
        <w:rPr>
          <w:rFonts w:ascii="Arial" w:hAnsi="Arial" w:cs="Arial"/>
        </w:rPr>
      </w:pPr>
      <w:r w:rsidRPr="00A35B7F">
        <w:rPr>
          <w:rFonts w:ascii="Arial" w:hAnsi="Arial" w:cs="Arial"/>
        </w:rPr>
        <w:t>doklad projektanta o odbornej spôsobilosti pre projektovanie vodných stavieb</w:t>
      </w:r>
      <w:r w:rsidR="00C723C6" w:rsidRPr="00A35B7F">
        <w:rPr>
          <w:rFonts w:ascii="Arial" w:hAnsi="Arial" w:cs="Arial"/>
        </w:rPr>
        <w:t>,</w:t>
      </w:r>
    </w:p>
    <w:p w14:paraId="0B96830B" w14:textId="77777777" w:rsidR="00C723C6" w:rsidRPr="00A35B7F" w:rsidRDefault="00D36833" w:rsidP="00C723C6">
      <w:pPr>
        <w:pStyle w:val="Odsekzoznamu"/>
        <w:numPr>
          <w:ilvl w:val="0"/>
          <w:numId w:val="9"/>
        </w:numPr>
        <w:tabs>
          <w:tab w:val="left" w:pos="0"/>
          <w:tab w:val="left" w:pos="284"/>
        </w:tabs>
        <w:spacing w:after="0" w:line="240" w:lineRule="auto"/>
        <w:ind w:hanging="720"/>
        <w:jc w:val="both"/>
        <w:rPr>
          <w:rFonts w:ascii="Arial" w:hAnsi="Arial" w:cs="Arial"/>
        </w:rPr>
      </w:pPr>
      <w:r w:rsidRPr="00A35B7F">
        <w:rPr>
          <w:rFonts w:ascii="Arial" w:hAnsi="Arial" w:cs="Arial"/>
        </w:rPr>
        <w:t>doklad stavebného dozoru o odb. spôsobilosti pre výkon stavebného dozoru</w:t>
      </w:r>
      <w:r w:rsidR="00C723C6" w:rsidRPr="00A35B7F">
        <w:rPr>
          <w:rFonts w:ascii="Arial" w:hAnsi="Arial" w:cs="Arial"/>
        </w:rPr>
        <w:t>,</w:t>
      </w:r>
      <w:r w:rsidRPr="00A35B7F">
        <w:rPr>
          <w:rFonts w:ascii="Arial" w:hAnsi="Arial" w:cs="Arial"/>
        </w:rPr>
        <w:t xml:space="preserve"> </w:t>
      </w:r>
    </w:p>
    <w:p w14:paraId="282DEDA0" w14:textId="77777777" w:rsidR="00C723C6" w:rsidRPr="00A35B7F" w:rsidRDefault="009F689C" w:rsidP="00C723C6">
      <w:pPr>
        <w:pStyle w:val="Odsekzoznamu"/>
        <w:numPr>
          <w:ilvl w:val="0"/>
          <w:numId w:val="9"/>
        </w:numPr>
        <w:tabs>
          <w:tab w:val="left" w:pos="0"/>
          <w:tab w:val="left" w:pos="284"/>
        </w:tabs>
        <w:spacing w:after="0" w:line="240" w:lineRule="auto"/>
        <w:ind w:hanging="720"/>
        <w:jc w:val="both"/>
        <w:rPr>
          <w:rFonts w:ascii="Arial" w:hAnsi="Arial" w:cs="Arial"/>
        </w:rPr>
      </w:pPr>
      <w:r w:rsidRPr="00A35B7F">
        <w:rPr>
          <w:rFonts w:ascii="Arial" w:hAnsi="Arial" w:cs="Arial"/>
        </w:rPr>
        <w:t>hydrogeologický</w:t>
      </w:r>
      <w:r w:rsidR="00D36833" w:rsidRPr="00A35B7F">
        <w:rPr>
          <w:rFonts w:ascii="Arial" w:hAnsi="Arial" w:cs="Arial"/>
        </w:rPr>
        <w:t xml:space="preserve"> prieskum pre stanovenie parametrov studne (hĺbka, výdatnosť),</w:t>
      </w:r>
    </w:p>
    <w:p w14:paraId="0501E88C" w14:textId="77777777" w:rsidR="00C723C6" w:rsidRPr="00A35B7F" w:rsidRDefault="00D36833" w:rsidP="00C723C6">
      <w:pPr>
        <w:pStyle w:val="Odsekzoznamu"/>
        <w:numPr>
          <w:ilvl w:val="0"/>
          <w:numId w:val="9"/>
        </w:numPr>
        <w:tabs>
          <w:tab w:val="left" w:pos="0"/>
          <w:tab w:val="left" w:pos="284"/>
        </w:tabs>
        <w:spacing w:after="0" w:line="240" w:lineRule="auto"/>
        <w:ind w:hanging="720"/>
        <w:jc w:val="both"/>
        <w:rPr>
          <w:rFonts w:ascii="Arial" w:hAnsi="Arial" w:cs="Arial"/>
        </w:rPr>
      </w:pPr>
      <w:r w:rsidRPr="00A35B7F">
        <w:rPr>
          <w:rFonts w:ascii="Arial" w:hAnsi="Arial" w:cs="Arial"/>
        </w:rPr>
        <w:t>stanovisko SVP, š.p. k stavbe studne a odberu podzemných vôd</w:t>
      </w:r>
      <w:r w:rsidR="00C723C6" w:rsidRPr="00A35B7F">
        <w:rPr>
          <w:rFonts w:ascii="Arial" w:hAnsi="Arial" w:cs="Arial"/>
        </w:rPr>
        <w:t>,</w:t>
      </w:r>
    </w:p>
    <w:p w14:paraId="3542F909" w14:textId="77777777" w:rsidR="00D36833" w:rsidRPr="00A35B7F" w:rsidRDefault="00D36833" w:rsidP="00C723C6">
      <w:pPr>
        <w:pStyle w:val="Odsekzoznamu"/>
        <w:numPr>
          <w:ilvl w:val="0"/>
          <w:numId w:val="9"/>
        </w:numPr>
        <w:tabs>
          <w:tab w:val="left" w:pos="0"/>
          <w:tab w:val="left" w:pos="284"/>
        </w:tabs>
        <w:spacing w:after="0" w:line="240" w:lineRule="auto"/>
        <w:ind w:left="284" w:hanging="284"/>
        <w:jc w:val="both"/>
        <w:rPr>
          <w:rFonts w:ascii="Arial" w:hAnsi="Arial" w:cs="Arial"/>
        </w:rPr>
      </w:pPr>
      <w:r w:rsidRPr="00A35B7F">
        <w:rPr>
          <w:rFonts w:ascii="Arial" w:hAnsi="Arial" w:cs="Arial"/>
        </w:rPr>
        <w:t>doklad o zaplatení správneho poplatku podľa zákona č. 145/1995 Z.</w:t>
      </w:r>
      <w:r w:rsidR="00F26ECE" w:rsidRPr="00A35B7F">
        <w:rPr>
          <w:rFonts w:ascii="Arial" w:hAnsi="Arial" w:cs="Arial"/>
        </w:rPr>
        <w:t xml:space="preserve"> </w:t>
      </w:r>
      <w:r w:rsidR="00081814" w:rsidRPr="00A35B7F">
        <w:rPr>
          <w:rFonts w:ascii="Arial" w:hAnsi="Arial" w:cs="Arial"/>
        </w:rPr>
        <w:t>z. o správnych poplatkoch</w:t>
      </w:r>
      <w:r w:rsidR="00DE25D5" w:rsidRPr="00A35B7F">
        <w:rPr>
          <w:rFonts w:ascii="Arial" w:hAnsi="Arial" w:cs="Arial"/>
        </w:rPr>
        <w:t xml:space="preserve"> v znení neskorších predpisov</w:t>
      </w:r>
      <w:r w:rsidR="00081814" w:rsidRPr="00A35B7F">
        <w:rPr>
          <w:rFonts w:ascii="Arial" w:hAnsi="Arial" w:cs="Arial"/>
        </w:rPr>
        <w:t xml:space="preserve"> (30€),</w:t>
      </w:r>
    </w:p>
    <w:p w14:paraId="65588E42" w14:textId="77777777" w:rsidR="008F1B6D" w:rsidRPr="00A35B7F" w:rsidRDefault="008F1B6D" w:rsidP="00C723C6">
      <w:pPr>
        <w:pStyle w:val="Odsekzoznamu"/>
        <w:numPr>
          <w:ilvl w:val="0"/>
          <w:numId w:val="9"/>
        </w:numPr>
        <w:spacing w:after="0" w:line="240" w:lineRule="auto"/>
        <w:ind w:left="284" w:hanging="284"/>
        <w:jc w:val="both"/>
        <w:rPr>
          <w:rFonts w:ascii="Arial" w:hAnsi="Arial" w:cs="Arial"/>
        </w:rPr>
      </w:pPr>
      <w:r w:rsidRPr="00A35B7F">
        <w:rPr>
          <w:rFonts w:ascii="Arial" w:hAnsi="Arial" w:cs="Arial"/>
        </w:rPr>
        <w:t xml:space="preserve">ak žiadateľ nekoná vo vlastnom mene, </w:t>
      </w:r>
      <w:r w:rsidR="00DE25D5" w:rsidRPr="00A35B7F">
        <w:rPr>
          <w:rFonts w:ascii="Arial" w:hAnsi="Arial" w:cs="Arial"/>
        </w:rPr>
        <w:t xml:space="preserve">doloží </w:t>
      </w:r>
      <w:r w:rsidRPr="00A35B7F">
        <w:rPr>
          <w:rFonts w:ascii="Arial" w:hAnsi="Arial" w:cs="Arial"/>
        </w:rPr>
        <w:t>plnomocenstvo na zastúpenie (§§ 23, 31, 32 Občianskeho zákonníka v platnom znení).</w:t>
      </w:r>
    </w:p>
    <w:p w14:paraId="11565877" w14:textId="77777777" w:rsidR="00D77D9D" w:rsidRPr="00A35B7F" w:rsidRDefault="00D77D9D" w:rsidP="003B5FA6">
      <w:pPr>
        <w:pStyle w:val="Odsekzoznamu"/>
        <w:spacing w:after="0" w:line="240" w:lineRule="auto"/>
        <w:ind w:left="314"/>
        <w:jc w:val="both"/>
        <w:rPr>
          <w:rFonts w:ascii="Arial" w:hAnsi="Arial" w:cs="Arial"/>
        </w:rPr>
      </w:pPr>
    </w:p>
    <w:p w14:paraId="388C8295" w14:textId="35BD38CB" w:rsidR="00F14501" w:rsidRPr="00A35B7F" w:rsidRDefault="004D442B" w:rsidP="00B25862">
      <w:pPr>
        <w:spacing w:after="0" w:line="240" w:lineRule="auto"/>
        <w:jc w:val="both"/>
        <w:rPr>
          <w:rFonts w:ascii="Arial" w:hAnsi="Arial" w:cs="Arial"/>
        </w:rPr>
      </w:pPr>
      <w:r w:rsidRPr="00A35B7F">
        <w:rPr>
          <w:rFonts w:ascii="Arial" w:hAnsi="Arial" w:cs="Arial"/>
          <w:highlight w:val="lightGray"/>
        </w:rPr>
        <w:lastRenderedPageBreak/>
        <w:t>V prípade nejasností Vám informácie poskytne zamestnan</w:t>
      </w:r>
      <w:r w:rsidR="00C723C6" w:rsidRPr="00A35B7F">
        <w:rPr>
          <w:rFonts w:ascii="Arial" w:hAnsi="Arial" w:cs="Arial"/>
          <w:highlight w:val="lightGray"/>
        </w:rPr>
        <w:t>ec Mestskej časti Bratislava-</w:t>
      </w:r>
      <w:r w:rsidRPr="00A35B7F">
        <w:rPr>
          <w:rFonts w:ascii="Arial" w:hAnsi="Arial" w:cs="Arial"/>
          <w:highlight w:val="lightGray"/>
        </w:rPr>
        <w:t>Petržalka (</w:t>
      </w:r>
      <w:r w:rsidR="0043350D" w:rsidRPr="00A35B7F">
        <w:rPr>
          <w:rFonts w:ascii="Arial" w:hAnsi="Arial" w:cs="Arial"/>
          <w:highlight w:val="lightGray"/>
        </w:rPr>
        <w:t>Mgr</w:t>
      </w:r>
      <w:r w:rsidR="00EB788A" w:rsidRPr="00A35B7F">
        <w:rPr>
          <w:rFonts w:ascii="Arial" w:hAnsi="Arial" w:cs="Arial"/>
          <w:highlight w:val="lightGray"/>
        </w:rPr>
        <w:t xml:space="preserve">. Adrián Ševeček, MPA </w:t>
      </w:r>
      <w:r w:rsidRPr="00A35B7F">
        <w:rPr>
          <w:rFonts w:ascii="Arial" w:hAnsi="Arial" w:cs="Arial"/>
          <w:highlight w:val="lightGray"/>
        </w:rPr>
        <w:t>na čísle 0947 487 04</w:t>
      </w:r>
      <w:r w:rsidR="00EB788A" w:rsidRPr="00A35B7F">
        <w:rPr>
          <w:rFonts w:ascii="Arial" w:hAnsi="Arial" w:cs="Arial"/>
          <w:highlight w:val="lightGray"/>
        </w:rPr>
        <w:t>9</w:t>
      </w:r>
      <w:r w:rsidRPr="00A35B7F">
        <w:rPr>
          <w:rFonts w:ascii="Arial" w:hAnsi="Arial" w:cs="Arial"/>
          <w:highlight w:val="lightGray"/>
        </w:rPr>
        <w:t xml:space="preserve"> alebo emailom</w:t>
      </w:r>
      <w:r w:rsidR="00EB788A" w:rsidRPr="00A35B7F">
        <w:rPr>
          <w:rFonts w:ascii="Arial" w:hAnsi="Arial" w:cs="Arial"/>
          <w:highlight w:val="lightGray"/>
        </w:rPr>
        <w:t xml:space="preserve"> </w:t>
      </w:r>
      <w:hyperlink r:id="rId10" w:history="1">
        <w:r w:rsidR="00EB788A" w:rsidRPr="00A35B7F">
          <w:rPr>
            <w:rStyle w:val="Hypertextovprepojenie"/>
            <w:rFonts w:ascii="Arial" w:hAnsi="Arial" w:cs="Arial"/>
            <w:highlight w:val="lightGray"/>
          </w:rPr>
          <w:t>adrian.sevecek@petrzalka.sk</w:t>
        </w:r>
      </w:hyperlink>
      <w:r w:rsidR="00EB788A" w:rsidRPr="00A35B7F">
        <w:rPr>
          <w:rFonts w:ascii="Arial" w:hAnsi="Arial" w:cs="Arial"/>
          <w:highlight w:val="lightGray"/>
        </w:rPr>
        <w:t xml:space="preserve">)  </w:t>
      </w:r>
      <w:r w:rsidR="009770D9" w:rsidRPr="00A35B7F">
        <w:rPr>
          <w:rFonts w:ascii="Arial" w:hAnsi="Arial" w:cs="Arial"/>
          <w:highlight w:val="lightGray"/>
        </w:rPr>
        <w:t xml:space="preserve"> </w:t>
      </w:r>
    </w:p>
    <w:sectPr w:rsidR="00F14501" w:rsidRPr="00A35B7F" w:rsidSect="00081814">
      <w:headerReference w:type="default" r:id="rId11"/>
      <w:footerReference w:type="even" r:id="rId12"/>
      <w:footerReference w:type="default" r:id="rId13"/>
      <w:pgSz w:w="11906" w:h="16838"/>
      <w:pgMar w:top="1417" w:right="1417" w:bottom="851" w:left="1417" w:header="708" w:footer="41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63B61" w14:textId="77777777" w:rsidR="005D05B9" w:rsidRDefault="005D05B9" w:rsidP="00950965">
      <w:pPr>
        <w:spacing w:after="0" w:line="240" w:lineRule="auto"/>
      </w:pPr>
      <w:r>
        <w:separator/>
      </w:r>
    </w:p>
  </w:endnote>
  <w:endnote w:type="continuationSeparator" w:id="0">
    <w:p w14:paraId="514FF374" w14:textId="77777777" w:rsidR="005D05B9" w:rsidRDefault="005D05B9" w:rsidP="00950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A2454" w14:textId="77777777" w:rsidR="00950965" w:rsidRPr="00A35B7F" w:rsidRDefault="00950965" w:rsidP="00950965">
    <w:pPr>
      <w:pStyle w:val="Pta"/>
      <w:jc w:val="right"/>
      <w:rPr>
        <w:rFonts w:ascii="Arial" w:hAnsi="Arial" w:cs="Arial"/>
      </w:rPr>
    </w:pPr>
    <w:r w:rsidRPr="00A35B7F">
      <w:rPr>
        <w:rFonts w:ascii="Arial" w:hAnsi="Arial" w:cs="Arial"/>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2392950"/>
      <w:docPartObj>
        <w:docPartGallery w:val="Page Numbers (Bottom of Page)"/>
        <w:docPartUnique/>
      </w:docPartObj>
    </w:sdtPr>
    <w:sdtEndPr/>
    <w:sdtContent>
      <w:p w14:paraId="0CEF8411" w14:textId="2B50020F" w:rsidR="00A35B7F" w:rsidRDefault="00A35B7F">
        <w:pPr>
          <w:pStyle w:val="Pta"/>
          <w:jc w:val="right"/>
        </w:pPr>
        <w:r w:rsidRPr="00A35B7F">
          <w:rPr>
            <w:rFonts w:ascii="Arial" w:hAnsi="Arial" w:cs="Arial"/>
          </w:rPr>
          <w:fldChar w:fldCharType="begin"/>
        </w:r>
        <w:r w:rsidRPr="00A35B7F">
          <w:rPr>
            <w:rFonts w:ascii="Arial" w:hAnsi="Arial" w:cs="Arial"/>
          </w:rPr>
          <w:instrText>PAGE   \* MERGEFORMAT</w:instrText>
        </w:r>
        <w:r w:rsidRPr="00A35B7F">
          <w:rPr>
            <w:rFonts w:ascii="Arial" w:hAnsi="Arial" w:cs="Arial"/>
          </w:rPr>
          <w:fldChar w:fldCharType="separate"/>
        </w:r>
        <w:r w:rsidRPr="00A35B7F">
          <w:rPr>
            <w:rFonts w:ascii="Arial" w:hAnsi="Arial" w:cs="Arial"/>
          </w:rPr>
          <w:t>2</w:t>
        </w:r>
        <w:r w:rsidRPr="00A35B7F">
          <w:rPr>
            <w:rFonts w:ascii="Arial" w:hAnsi="Arial" w:cs="Arial"/>
          </w:rPr>
          <w:fldChar w:fldCharType="end"/>
        </w:r>
      </w:p>
    </w:sdtContent>
  </w:sdt>
  <w:p w14:paraId="6D496371" w14:textId="5863EFB3" w:rsidR="00950965" w:rsidRPr="00A35B7F" w:rsidRDefault="00950965" w:rsidP="00950965">
    <w:pPr>
      <w:pStyle w:val="Pta"/>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03C29" w14:textId="77777777" w:rsidR="005D05B9" w:rsidRDefault="005D05B9" w:rsidP="00950965">
      <w:pPr>
        <w:spacing w:after="0" w:line="240" w:lineRule="auto"/>
      </w:pPr>
      <w:r>
        <w:separator/>
      </w:r>
    </w:p>
  </w:footnote>
  <w:footnote w:type="continuationSeparator" w:id="0">
    <w:p w14:paraId="0277EDF1" w14:textId="77777777" w:rsidR="005D05B9" w:rsidRDefault="005D05B9" w:rsidP="00950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54CBC" w14:textId="77777777" w:rsidR="00950965" w:rsidRDefault="00950965">
    <w:pPr>
      <w:pStyle w:val="Hlavika"/>
    </w:pPr>
    <w:r>
      <w:rPr>
        <w:noProof/>
        <w:lang w:eastAsia="sk-SK"/>
      </w:rPr>
      <w:drawing>
        <wp:anchor distT="0" distB="0" distL="114300" distR="114300" simplePos="0" relativeHeight="251658240" behindDoc="0" locked="0" layoutInCell="1" allowOverlap="1" wp14:anchorId="2725E857" wp14:editId="744F139D">
          <wp:simplePos x="0" y="0"/>
          <wp:positionH relativeFrom="column">
            <wp:posOffset>-71120</wp:posOffset>
          </wp:positionH>
          <wp:positionV relativeFrom="paragraph">
            <wp:posOffset>-230505</wp:posOffset>
          </wp:positionV>
          <wp:extent cx="2428875" cy="581025"/>
          <wp:effectExtent l="0" t="0" r="9525" b="9525"/>
          <wp:wrapNone/>
          <wp:docPr id="1" name="Obrázok 1" descr="Bez náz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Bez názv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28875"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5F4EC2E4"/>
    <w:lvl w:ilvl="0">
      <w:start w:val="1"/>
      <w:numFmt w:val="bullet"/>
      <w:lvlText w:val=""/>
      <w:lvlJc w:val="left"/>
      <w:pPr>
        <w:tabs>
          <w:tab w:val="left" w:pos="720"/>
        </w:tabs>
        <w:ind w:left="720" w:hanging="360"/>
      </w:pPr>
      <w:rPr>
        <w:rFonts w:ascii="Wingdings" w:hAnsi="Wingdings"/>
      </w:rPr>
    </w:lvl>
    <w:lvl w:ilvl="1">
      <w:start w:val="1"/>
      <w:numFmt w:val="decimal"/>
      <w:lvlText w:val="%1."/>
      <w:lvlJc w:val="left"/>
      <w:pPr>
        <w:ind w:left="0" w:firstLine="0"/>
      </w:pPr>
    </w:lvl>
    <w:lvl w:ilvl="2">
      <w:start w:val="1"/>
      <w:numFmt w:val="decimal"/>
      <w:lvlText w:val="%1."/>
      <w:lvlJc w:val="left"/>
      <w:pPr>
        <w:ind w:left="0" w:firstLine="0"/>
      </w:pPr>
    </w:lvl>
    <w:lvl w:ilvl="3">
      <w:start w:val="1"/>
      <w:numFmt w:val="decimal"/>
      <w:lvlText w:val="%1."/>
      <w:lvlJc w:val="left"/>
      <w:pPr>
        <w:ind w:left="0" w:firstLine="0"/>
      </w:pPr>
    </w:lvl>
    <w:lvl w:ilvl="4">
      <w:start w:val="1"/>
      <w:numFmt w:val="decimal"/>
      <w:lvlText w:val="%1."/>
      <w:lvlJc w:val="left"/>
      <w:pPr>
        <w:ind w:left="0" w:firstLine="0"/>
      </w:pPr>
    </w:lvl>
    <w:lvl w:ilvl="5">
      <w:start w:val="1"/>
      <w:numFmt w:val="decimal"/>
      <w:lvlText w:val="%1."/>
      <w:lvlJc w:val="left"/>
      <w:pPr>
        <w:ind w:left="0" w:firstLine="0"/>
      </w:pPr>
    </w:lvl>
    <w:lvl w:ilvl="6">
      <w:start w:val="1"/>
      <w:numFmt w:val="decimal"/>
      <w:lvlText w:val="%1."/>
      <w:lvlJc w:val="left"/>
      <w:pPr>
        <w:ind w:left="0" w:firstLine="0"/>
      </w:pPr>
    </w:lvl>
    <w:lvl w:ilvl="7">
      <w:start w:val="1"/>
      <w:numFmt w:val="decimal"/>
      <w:lvlText w:val="%1."/>
      <w:lvlJc w:val="left"/>
      <w:pPr>
        <w:ind w:left="0" w:firstLine="0"/>
      </w:pPr>
    </w:lvl>
    <w:lvl w:ilvl="8">
      <w:start w:val="1"/>
      <w:numFmt w:val="decimal"/>
      <w:lvlText w:val="%1."/>
      <w:lvlJc w:val="left"/>
      <w:pPr>
        <w:ind w:left="0" w:firstLine="0"/>
      </w:pPr>
    </w:lvl>
  </w:abstractNum>
  <w:abstractNum w:abstractNumId="1" w15:restartNumberingAfterBreak="0">
    <w:nsid w:val="191A25E8"/>
    <w:multiLevelType w:val="hybridMultilevel"/>
    <w:tmpl w:val="E8F49190"/>
    <w:lvl w:ilvl="0" w:tplc="113EBBB8">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9904010"/>
    <w:multiLevelType w:val="hybridMultilevel"/>
    <w:tmpl w:val="304ADB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B186FDE"/>
    <w:multiLevelType w:val="hybridMultilevel"/>
    <w:tmpl w:val="2222FB50"/>
    <w:lvl w:ilvl="0" w:tplc="041B0001">
      <w:start w:val="1"/>
      <w:numFmt w:val="bullet"/>
      <w:lvlText w:val=""/>
      <w:lvlJc w:val="left"/>
      <w:pPr>
        <w:ind w:left="720" w:hanging="360"/>
      </w:pPr>
      <w:rPr>
        <w:rFonts w:ascii="Symbol" w:hAnsi="Symbol" w:hint="default"/>
      </w:rPr>
    </w:lvl>
    <w:lvl w:ilvl="1" w:tplc="C29EAD08">
      <w:numFmt w:val="bullet"/>
      <w:lvlText w:val="-"/>
      <w:lvlJc w:val="left"/>
      <w:pPr>
        <w:ind w:left="1440" w:hanging="360"/>
      </w:pPr>
      <w:rPr>
        <w:rFonts w:ascii="Times New Roman" w:eastAsiaTheme="minorHAnsi"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128602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2131592"/>
    <w:multiLevelType w:val="hybridMultilevel"/>
    <w:tmpl w:val="70B8C314"/>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6" w15:restartNumberingAfterBreak="0">
    <w:nsid w:val="68F55C23"/>
    <w:multiLevelType w:val="hybridMultilevel"/>
    <w:tmpl w:val="E5964EDA"/>
    <w:lvl w:ilvl="0" w:tplc="113EBBB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FD3486F"/>
    <w:multiLevelType w:val="hybridMultilevel"/>
    <w:tmpl w:val="F2A68140"/>
    <w:lvl w:ilvl="0" w:tplc="041B0001">
      <w:start w:val="1"/>
      <w:numFmt w:val="bullet"/>
      <w:lvlText w:val=""/>
      <w:lvlJc w:val="left"/>
      <w:pPr>
        <w:ind w:left="720" w:hanging="360"/>
      </w:pPr>
      <w:rPr>
        <w:rFonts w:ascii="Symbol" w:hAnsi="Symbol" w:hint="default"/>
      </w:rPr>
    </w:lvl>
    <w:lvl w:ilvl="1" w:tplc="113EBBB8">
      <w:numFmt w:val="bullet"/>
      <w:lvlText w:val="•"/>
      <w:lvlJc w:val="left"/>
      <w:pPr>
        <w:ind w:left="1440" w:hanging="360"/>
      </w:pPr>
      <w:rPr>
        <w:rFonts w:ascii="Times New Roman" w:eastAsiaTheme="minorHAnsi"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22B27A9"/>
    <w:multiLevelType w:val="hybridMultilevel"/>
    <w:tmpl w:val="695C58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CB87C15"/>
    <w:multiLevelType w:val="hybridMultilevel"/>
    <w:tmpl w:val="0374BF7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9"/>
  </w:num>
  <w:num w:numId="5">
    <w:abstractNumId w:val="1"/>
  </w:num>
  <w:num w:numId="6">
    <w:abstractNumId w:val="6"/>
  </w:num>
  <w:num w:numId="7">
    <w:abstractNumId w:val="8"/>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5B9C"/>
    <w:rsid w:val="00015A92"/>
    <w:rsid w:val="00081814"/>
    <w:rsid w:val="0014301E"/>
    <w:rsid w:val="00145066"/>
    <w:rsid w:val="00153F2A"/>
    <w:rsid w:val="00181D84"/>
    <w:rsid w:val="00195DF6"/>
    <w:rsid w:val="001B523B"/>
    <w:rsid w:val="001E3D00"/>
    <w:rsid w:val="002173C3"/>
    <w:rsid w:val="0022758D"/>
    <w:rsid w:val="00255EED"/>
    <w:rsid w:val="00256F26"/>
    <w:rsid w:val="0026185E"/>
    <w:rsid w:val="00271C87"/>
    <w:rsid w:val="00276B80"/>
    <w:rsid w:val="00292F28"/>
    <w:rsid w:val="002F419E"/>
    <w:rsid w:val="00313646"/>
    <w:rsid w:val="00333080"/>
    <w:rsid w:val="00341634"/>
    <w:rsid w:val="00370A0E"/>
    <w:rsid w:val="00371626"/>
    <w:rsid w:val="003B5FA6"/>
    <w:rsid w:val="003C7770"/>
    <w:rsid w:val="003D1E15"/>
    <w:rsid w:val="003F63DF"/>
    <w:rsid w:val="0043350D"/>
    <w:rsid w:val="00487EB2"/>
    <w:rsid w:val="004B6550"/>
    <w:rsid w:val="004D442B"/>
    <w:rsid w:val="004E4684"/>
    <w:rsid w:val="0050291A"/>
    <w:rsid w:val="00531B87"/>
    <w:rsid w:val="00564825"/>
    <w:rsid w:val="00597AC4"/>
    <w:rsid w:val="005B0CB5"/>
    <w:rsid w:val="005C16EC"/>
    <w:rsid w:val="005D05B9"/>
    <w:rsid w:val="005D661B"/>
    <w:rsid w:val="005F7A73"/>
    <w:rsid w:val="0067636E"/>
    <w:rsid w:val="006945C1"/>
    <w:rsid w:val="0071721D"/>
    <w:rsid w:val="00723FFD"/>
    <w:rsid w:val="00730657"/>
    <w:rsid w:val="0078239B"/>
    <w:rsid w:val="007D6CEA"/>
    <w:rsid w:val="00853891"/>
    <w:rsid w:val="00896E4B"/>
    <w:rsid w:val="008A0405"/>
    <w:rsid w:val="008A7212"/>
    <w:rsid w:val="008C26AD"/>
    <w:rsid w:val="008C2856"/>
    <w:rsid w:val="008E2227"/>
    <w:rsid w:val="008F01B1"/>
    <w:rsid w:val="008F1B6D"/>
    <w:rsid w:val="00950965"/>
    <w:rsid w:val="009744FE"/>
    <w:rsid w:val="009770D9"/>
    <w:rsid w:val="0099527F"/>
    <w:rsid w:val="009E3BDA"/>
    <w:rsid w:val="009F4B80"/>
    <w:rsid w:val="009F6775"/>
    <w:rsid w:val="009F677B"/>
    <w:rsid w:val="009F689C"/>
    <w:rsid w:val="00A104C4"/>
    <w:rsid w:val="00A153FD"/>
    <w:rsid w:val="00A2401D"/>
    <w:rsid w:val="00A35B7F"/>
    <w:rsid w:val="00A578A0"/>
    <w:rsid w:val="00A96380"/>
    <w:rsid w:val="00AA576A"/>
    <w:rsid w:val="00AA7100"/>
    <w:rsid w:val="00AB6D65"/>
    <w:rsid w:val="00B25862"/>
    <w:rsid w:val="00B626A5"/>
    <w:rsid w:val="00B6616E"/>
    <w:rsid w:val="00B96A6A"/>
    <w:rsid w:val="00BC1492"/>
    <w:rsid w:val="00C723C6"/>
    <w:rsid w:val="00CA2B53"/>
    <w:rsid w:val="00CA73B2"/>
    <w:rsid w:val="00CC424F"/>
    <w:rsid w:val="00CF1F81"/>
    <w:rsid w:val="00D04259"/>
    <w:rsid w:val="00D23384"/>
    <w:rsid w:val="00D36833"/>
    <w:rsid w:val="00D67405"/>
    <w:rsid w:val="00D77D9D"/>
    <w:rsid w:val="00DB1CA2"/>
    <w:rsid w:val="00DC53B7"/>
    <w:rsid w:val="00DE05A2"/>
    <w:rsid w:val="00DE25D5"/>
    <w:rsid w:val="00DE71AF"/>
    <w:rsid w:val="00E02199"/>
    <w:rsid w:val="00E51270"/>
    <w:rsid w:val="00E51F38"/>
    <w:rsid w:val="00E83CC9"/>
    <w:rsid w:val="00EB788A"/>
    <w:rsid w:val="00ED6457"/>
    <w:rsid w:val="00EE016B"/>
    <w:rsid w:val="00EF0275"/>
    <w:rsid w:val="00F14501"/>
    <w:rsid w:val="00F26ECE"/>
    <w:rsid w:val="00F459E3"/>
    <w:rsid w:val="00F65B9C"/>
    <w:rsid w:val="00F94B96"/>
    <w:rsid w:val="00FF7B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A74A27"/>
  <w15:docId w15:val="{93A08010-579D-4316-B7F7-F6B9E602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F65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ZkladnText">
    <w:name w:val="F2-ZákladnýText"/>
    <w:basedOn w:val="Normlny"/>
    <w:rsid w:val="00F65B9C"/>
    <w:pPr>
      <w:spacing w:after="0" w:line="240" w:lineRule="auto"/>
      <w:jc w:val="both"/>
    </w:pPr>
    <w:rPr>
      <w:rFonts w:ascii="Times New Roman" w:eastAsia="Times New Roman" w:hAnsi="Times New Roman" w:cs="Times New Roman"/>
      <w:sz w:val="24"/>
      <w:szCs w:val="20"/>
      <w:lang w:eastAsia="cs-CZ"/>
    </w:rPr>
  </w:style>
  <w:style w:type="paragraph" w:styleId="Odsekzoznamu">
    <w:name w:val="List Paragraph"/>
    <w:basedOn w:val="Normlny"/>
    <w:uiPriority w:val="34"/>
    <w:qFormat/>
    <w:rsid w:val="00DE71AF"/>
    <w:pPr>
      <w:ind w:left="720"/>
      <w:contextualSpacing/>
    </w:pPr>
  </w:style>
  <w:style w:type="paragraph" w:styleId="Hlavika">
    <w:name w:val="header"/>
    <w:basedOn w:val="Normlny"/>
    <w:link w:val="HlavikaChar"/>
    <w:uiPriority w:val="99"/>
    <w:unhideWhenUsed/>
    <w:rsid w:val="0095096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0965"/>
  </w:style>
  <w:style w:type="paragraph" w:styleId="Pta">
    <w:name w:val="footer"/>
    <w:basedOn w:val="Normlny"/>
    <w:link w:val="PtaChar"/>
    <w:uiPriority w:val="99"/>
    <w:unhideWhenUsed/>
    <w:rsid w:val="00950965"/>
    <w:pPr>
      <w:tabs>
        <w:tab w:val="center" w:pos="4536"/>
        <w:tab w:val="right" w:pos="9072"/>
      </w:tabs>
      <w:spacing w:after="0" w:line="240" w:lineRule="auto"/>
    </w:pPr>
  </w:style>
  <w:style w:type="character" w:customStyle="1" w:styleId="PtaChar">
    <w:name w:val="Päta Char"/>
    <w:basedOn w:val="Predvolenpsmoodseku"/>
    <w:link w:val="Pta"/>
    <w:uiPriority w:val="99"/>
    <w:rsid w:val="00950965"/>
  </w:style>
  <w:style w:type="paragraph" w:styleId="Textbubliny">
    <w:name w:val="Balloon Text"/>
    <w:basedOn w:val="Normlny"/>
    <w:link w:val="TextbublinyChar"/>
    <w:uiPriority w:val="99"/>
    <w:semiHidden/>
    <w:unhideWhenUsed/>
    <w:rsid w:val="0095096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50965"/>
    <w:rPr>
      <w:rFonts w:ascii="Tahoma" w:hAnsi="Tahoma" w:cs="Tahoma"/>
      <w:sz w:val="16"/>
      <w:szCs w:val="16"/>
    </w:rPr>
  </w:style>
  <w:style w:type="paragraph" w:customStyle="1" w:styleId="F7-ZvraznenCentrovanie">
    <w:name w:val="F7-ZvýraznenéCentrovanie"/>
    <w:basedOn w:val="F2-ZkladnText"/>
    <w:rsid w:val="009744FE"/>
    <w:pPr>
      <w:jc w:val="center"/>
    </w:pPr>
    <w:rPr>
      <w:b/>
    </w:rPr>
  </w:style>
  <w:style w:type="character" w:styleId="Hypertextovprepojenie">
    <w:name w:val="Hyperlink"/>
    <w:basedOn w:val="Predvolenpsmoodseku"/>
    <w:uiPriority w:val="99"/>
    <w:unhideWhenUsed/>
    <w:rsid w:val="00181D84"/>
    <w:rPr>
      <w:color w:val="0000FF"/>
      <w:u w:val="single"/>
    </w:rPr>
  </w:style>
  <w:style w:type="paragraph" w:customStyle="1" w:styleId="Default">
    <w:name w:val="Default"/>
    <w:rsid w:val="00D77D9D"/>
    <w:pPr>
      <w:autoSpaceDE w:val="0"/>
      <w:autoSpaceDN w:val="0"/>
      <w:adjustRightInd w:val="0"/>
      <w:spacing w:after="0" w:line="240" w:lineRule="auto"/>
    </w:pPr>
    <w:rPr>
      <w:rFonts w:ascii="Symbol" w:hAnsi="Symbol" w:cs="Symbol"/>
      <w:color w:val="000000"/>
      <w:sz w:val="24"/>
      <w:szCs w:val="24"/>
    </w:rPr>
  </w:style>
  <w:style w:type="paragraph" w:customStyle="1" w:styleId="Standard">
    <w:name w:val="Standard"/>
    <w:rsid w:val="009F6775"/>
    <w:pPr>
      <w:suppressAutoHyphens/>
      <w:autoSpaceDN w:val="0"/>
      <w:spacing w:after="0" w:line="240" w:lineRule="auto"/>
    </w:pPr>
    <w:rPr>
      <w:rFonts w:ascii="Liberation Serif" w:eastAsia="Lucida Sans Unicode" w:hAnsi="Liberation Serif" w:cs="Mangal"/>
      <w:kern w:val="3"/>
      <w:sz w:val="24"/>
      <w:szCs w:val="24"/>
      <w:lang w:eastAsia="zh-CN" w:bidi="hi-IN"/>
    </w:rPr>
  </w:style>
  <w:style w:type="character" w:styleId="Nevyrieenzmienka">
    <w:name w:val="Unresolved Mention"/>
    <w:basedOn w:val="Predvolenpsmoodseku"/>
    <w:uiPriority w:val="99"/>
    <w:semiHidden/>
    <w:unhideWhenUsed/>
    <w:rsid w:val="00EB7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632979">
      <w:bodyDiv w:val="1"/>
      <w:marLeft w:val="0"/>
      <w:marRight w:val="0"/>
      <w:marTop w:val="0"/>
      <w:marBottom w:val="0"/>
      <w:divBdr>
        <w:top w:val="none" w:sz="0" w:space="0" w:color="auto"/>
        <w:left w:val="none" w:sz="0" w:space="0" w:color="auto"/>
        <w:bottom w:val="none" w:sz="0" w:space="0" w:color="auto"/>
        <w:right w:val="none" w:sz="0" w:space="0" w:color="auto"/>
      </w:divBdr>
    </w:div>
    <w:div w:id="585504267">
      <w:bodyDiv w:val="1"/>
      <w:marLeft w:val="0"/>
      <w:marRight w:val="0"/>
      <w:marTop w:val="0"/>
      <w:marBottom w:val="0"/>
      <w:divBdr>
        <w:top w:val="none" w:sz="0" w:space="0" w:color="auto"/>
        <w:left w:val="none" w:sz="0" w:space="0" w:color="auto"/>
        <w:bottom w:val="none" w:sz="0" w:space="0" w:color="auto"/>
        <w:right w:val="none" w:sz="0" w:space="0" w:color="auto"/>
      </w:divBdr>
    </w:div>
    <w:div w:id="904726704">
      <w:bodyDiv w:val="1"/>
      <w:marLeft w:val="0"/>
      <w:marRight w:val="0"/>
      <w:marTop w:val="0"/>
      <w:marBottom w:val="0"/>
      <w:divBdr>
        <w:top w:val="none" w:sz="0" w:space="0" w:color="auto"/>
        <w:left w:val="none" w:sz="0" w:space="0" w:color="auto"/>
        <w:bottom w:val="none" w:sz="0" w:space="0" w:color="auto"/>
        <w:right w:val="none" w:sz="0" w:space="0" w:color="auto"/>
      </w:divBdr>
    </w:div>
    <w:div w:id="1227646174">
      <w:bodyDiv w:val="1"/>
      <w:marLeft w:val="0"/>
      <w:marRight w:val="0"/>
      <w:marTop w:val="0"/>
      <w:marBottom w:val="0"/>
      <w:divBdr>
        <w:top w:val="none" w:sz="0" w:space="0" w:color="auto"/>
        <w:left w:val="none" w:sz="0" w:space="0" w:color="auto"/>
        <w:bottom w:val="none" w:sz="0" w:space="0" w:color="auto"/>
        <w:right w:val="none" w:sz="0" w:space="0" w:color="auto"/>
      </w:divBdr>
    </w:div>
    <w:div w:id="1266039317">
      <w:bodyDiv w:val="1"/>
      <w:marLeft w:val="0"/>
      <w:marRight w:val="0"/>
      <w:marTop w:val="0"/>
      <w:marBottom w:val="0"/>
      <w:divBdr>
        <w:top w:val="none" w:sz="0" w:space="0" w:color="auto"/>
        <w:left w:val="none" w:sz="0" w:space="0" w:color="auto"/>
        <w:bottom w:val="none" w:sz="0" w:space="0" w:color="auto"/>
        <w:right w:val="none" w:sz="0" w:space="0" w:color="auto"/>
      </w:divBdr>
    </w:div>
    <w:div w:id="2000502540">
      <w:bodyDiv w:val="1"/>
      <w:marLeft w:val="0"/>
      <w:marRight w:val="0"/>
      <w:marTop w:val="0"/>
      <w:marBottom w:val="0"/>
      <w:divBdr>
        <w:top w:val="none" w:sz="0" w:space="0" w:color="auto"/>
        <w:left w:val="none" w:sz="0" w:space="0" w:color="auto"/>
        <w:bottom w:val="none" w:sz="0" w:space="0" w:color="auto"/>
        <w:right w:val="none" w:sz="0" w:space="0" w:color="auto"/>
      </w:divBdr>
    </w:div>
    <w:div w:id="213058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trzalka.sk/ochranaudaj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rian.sevecek@petrzalka.sk" TargetMode="External"/><Relationship Id="rId4" Type="http://schemas.openxmlformats.org/officeDocument/2006/relationships/settings" Target="settings.xml"/><Relationship Id="rId9" Type="http://schemas.openxmlformats.org/officeDocument/2006/relationships/hyperlink" Target="mailto:dpo@petrzalka.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6E5A8.90C38F10" TargetMode="External"/><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DDA4D-7890-4011-8C90-2C6352249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627</Words>
  <Characters>3580</Characters>
  <Application>Microsoft Office Word</Application>
  <DocSecurity>0</DocSecurity>
  <Lines>29</Lines>
  <Paragraphs>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Ševeček Adrián</dc:creator>
  <cp:lastModifiedBy>Ševeček Adrián</cp:lastModifiedBy>
  <cp:revision>13</cp:revision>
  <cp:lastPrinted>2025-01-02T08:52:00Z</cp:lastPrinted>
  <dcterms:created xsi:type="dcterms:W3CDTF">2021-10-29T04:14:00Z</dcterms:created>
  <dcterms:modified xsi:type="dcterms:W3CDTF">2025-01-02T08:52:00Z</dcterms:modified>
</cp:coreProperties>
</file>