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AA4" w:rsidRDefault="00826AA4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E56EB4" w:rsidRPr="00FF6E16" w:rsidTr="00882686">
        <w:tc>
          <w:tcPr>
            <w:tcW w:w="2802" w:type="dxa"/>
            <w:shd w:val="clear" w:color="auto" w:fill="D9D9D9" w:themeFill="background1" w:themeFillShade="D9"/>
          </w:tcPr>
          <w:p w:rsidR="00E56EB4" w:rsidRPr="00FF6E16" w:rsidRDefault="00E56EB4" w:rsidP="0088268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6E16">
              <w:rPr>
                <w:rFonts w:ascii="Times New Roman" w:hAnsi="Times New Roman" w:cs="Times New Roman"/>
                <w:b/>
                <w:sz w:val="22"/>
                <w:szCs w:val="22"/>
              </w:rPr>
              <w:t>Žiadateľ:</w:t>
            </w:r>
          </w:p>
        </w:tc>
        <w:tc>
          <w:tcPr>
            <w:tcW w:w="6410" w:type="dxa"/>
          </w:tcPr>
          <w:p w:rsidR="00E56EB4" w:rsidRPr="00FF6E16" w:rsidRDefault="00E56EB4" w:rsidP="0088268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EB4" w:rsidRPr="00FF6E16" w:rsidTr="00882686">
        <w:tc>
          <w:tcPr>
            <w:tcW w:w="2802" w:type="dxa"/>
            <w:shd w:val="clear" w:color="auto" w:fill="D9D9D9" w:themeFill="background1" w:themeFillShade="D9"/>
          </w:tcPr>
          <w:p w:rsidR="00E56EB4" w:rsidRPr="00FF6E16" w:rsidRDefault="00E56EB4" w:rsidP="0088268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6E16">
              <w:rPr>
                <w:rFonts w:ascii="Times New Roman" w:hAnsi="Times New Roman" w:cs="Times New Roman"/>
                <w:b/>
                <w:sz w:val="22"/>
                <w:szCs w:val="22"/>
              </w:rPr>
              <w:t>Adresa / Sídlo spoločnosti:</w:t>
            </w:r>
          </w:p>
        </w:tc>
        <w:tc>
          <w:tcPr>
            <w:tcW w:w="6410" w:type="dxa"/>
          </w:tcPr>
          <w:p w:rsidR="00E56EB4" w:rsidRPr="00FF6E16" w:rsidRDefault="00E56EB4" w:rsidP="0088268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EB4" w:rsidRPr="00FF6E16" w:rsidTr="00882686">
        <w:tc>
          <w:tcPr>
            <w:tcW w:w="2802" w:type="dxa"/>
            <w:shd w:val="clear" w:color="auto" w:fill="D9D9D9" w:themeFill="background1" w:themeFillShade="D9"/>
          </w:tcPr>
          <w:p w:rsidR="00E56EB4" w:rsidRPr="00FF6E16" w:rsidRDefault="00E56EB4" w:rsidP="0088268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6E16">
              <w:rPr>
                <w:rFonts w:ascii="Times New Roman" w:hAnsi="Times New Roman" w:cs="Times New Roman"/>
                <w:b/>
                <w:sz w:val="22"/>
                <w:szCs w:val="22"/>
              </w:rPr>
              <w:t>IČO:</w:t>
            </w:r>
          </w:p>
        </w:tc>
        <w:tc>
          <w:tcPr>
            <w:tcW w:w="6410" w:type="dxa"/>
          </w:tcPr>
          <w:p w:rsidR="00E56EB4" w:rsidRPr="00FF6E16" w:rsidRDefault="00E56EB4" w:rsidP="0088268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EB4" w:rsidRPr="00FF6E16" w:rsidTr="00882686">
        <w:tc>
          <w:tcPr>
            <w:tcW w:w="2802" w:type="dxa"/>
            <w:shd w:val="clear" w:color="auto" w:fill="D9D9D9" w:themeFill="background1" w:themeFillShade="D9"/>
          </w:tcPr>
          <w:p w:rsidR="00E56EB4" w:rsidRPr="00FF6E16" w:rsidRDefault="00E56EB4" w:rsidP="0088268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6E16">
              <w:rPr>
                <w:rFonts w:ascii="Times New Roman" w:hAnsi="Times New Roman" w:cs="Times New Roman"/>
                <w:b/>
                <w:sz w:val="22"/>
                <w:szCs w:val="22"/>
              </w:rPr>
              <w:t>Kontaktná osoba:</w:t>
            </w:r>
          </w:p>
        </w:tc>
        <w:tc>
          <w:tcPr>
            <w:tcW w:w="6410" w:type="dxa"/>
          </w:tcPr>
          <w:p w:rsidR="00E56EB4" w:rsidRPr="00FF6E16" w:rsidRDefault="00E56EB4" w:rsidP="0088268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EB4" w:rsidRPr="00FF6E16" w:rsidTr="00882686">
        <w:tc>
          <w:tcPr>
            <w:tcW w:w="2802" w:type="dxa"/>
            <w:shd w:val="clear" w:color="auto" w:fill="D9D9D9" w:themeFill="background1" w:themeFillShade="D9"/>
          </w:tcPr>
          <w:p w:rsidR="00E56EB4" w:rsidRPr="00FF6E16" w:rsidRDefault="00E56EB4" w:rsidP="0088268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6E16">
              <w:rPr>
                <w:rFonts w:ascii="Times New Roman" w:hAnsi="Times New Roman" w:cs="Times New Roman"/>
                <w:b/>
                <w:sz w:val="22"/>
                <w:szCs w:val="22"/>
              </w:rPr>
              <w:t>Tel. č.:</w:t>
            </w:r>
          </w:p>
        </w:tc>
        <w:tc>
          <w:tcPr>
            <w:tcW w:w="6410" w:type="dxa"/>
          </w:tcPr>
          <w:p w:rsidR="00E56EB4" w:rsidRPr="00FF6E16" w:rsidRDefault="00E56EB4" w:rsidP="0088268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EB4" w:rsidRPr="00FF6E16" w:rsidTr="00882686">
        <w:tc>
          <w:tcPr>
            <w:tcW w:w="2802" w:type="dxa"/>
            <w:shd w:val="clear" w:color="auto" w:fill="D9D9D9" w:themeFill="background1" w:themeFillShade="D9"/>
          </w:tcPr>
          <w:p w:rsidR="00E56EB4" w:rsidRPr="00FF6E16" w:rsidRDefault="00E56EB4" w:rsidP="0088268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6E16">
              <w:rPr>
                <w:rFonts w:ascii="Times New Roman" w:hAnsi="Times New Roman" w:cs="Times New Roman"/>
                <w:b/>
                <w:sz w:val="22"/>
                <w:szCs w:val="22"/>
              </w:rPr>
              <w:t>e-mail:</w:t>
            </w:r>
          </w:p>
        </w:tc>
        <w:tc>
          <w:tcPr>
            <w:tcW w:w="6410" w:type="dxa"/>
          </w:tcPr>
          <w:p w:rsidR="00E56EB4" w:rsidRPr="00FF6E16" w:rsidRDefault="00E56EB4" w:rsidP="0088268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51A01" w:rsidRPr="00FF6E16" w:rsidRDefault="00851A01">
      <w:pPr>
        <w:pStyle w:val="F2-ZkladnText"/>
        <w:rPr>
          <w:sz w:val="22"/>
          <w:szCs w:val="22"/>
        </w:rPr>
      </w:pPr>
    </w:p>
    <w:p w:rsidR="00E56EB4" w:rsidRDefault="00E56EB4" w:rsidP="00E56EB4">
      <w:pPr>
        <w:ind w:left="3540" w:firstLine="708"/>
        <w:contextualSpacing/>
        <w:rPr>
          <w:b/>
          <w:sz w:val="22"/>
          <w:szCs w:val="22"/>
        </w:rPr>
      </w:pPr>
    </w:p>
    <w:p w:rsidR="001F7859" w:rsidRPr="00FF6E16" w:rsidRDefault="001F7859" w:rsidP="00E56EB4">
      <w:pPr>
        <w:ind w:left="3540" w:firstLine="708"/>
        <w:contextualSpacing/>
        <w:rPr>
          <w:b/>
          <w:sz w:val="22"/>
          <w:szCs w:val="22"/>
        </w:rPr>
      </w:pPr>
    </w:p>
    <w:p w:rsidR="00475E87" w:rsidRPr="00B3655F" w:rsidRDefault="00475E87" w:rsidP="00475E87">
      <w:pPr>
        <w:ind w:left="3540" w:firstLine="708"/>
        <w:contextualSpacing/>
        <w:rPr>
          <w:b/>
          <w:szCs w:val="24"/>
        </w:rPr>
      </w:pPr>
      <w:r w:rsidRPr="00B3655F">
        <w:rPr>
          <w:b/>
          <w:szCs w:val="24"/>
        </w:rPr>
        <w:t>Miestny úrad mestskej časti Bratislava-Petržalka</w:t>
      </w:r>
    </w:p>
    <w:p w:rsidR="00475E87" w:rsidRPr="00B3655F" w:rsidRDefault="00475E87" w:rsidP="00475E87">
      <w:pPr>
        <w:ind w:left="4253" w:hanging="5"/>
        <w:contextualSpacing/>
        <w:rPr>
          <w:b/>
          <w:szCs w:val="24"/>
        </w:rPr>
      </w:pPr>
      <w:r w:rsidRPr="00B3655F">
        <w:rPr>
          <w:b/>
          <w:szCs w:val="24"/>
        </w:rPr>
        <w:t>Zástupca prednostu pre investície a dopravu</w:t>
      </w:r>
    </w:p>
    <w:p w:rsidR="00475E87" w:rsidRPr="00B3655F" w:rsidRDefault="00475E87" w:rsidP="00475E87">
      <w:pPr>
        <w:ind w:left="4253" w:hanging="5"/>
        <w:contextualSpacing/>
        <w:rPr>
          <w:b/>
          <w:szCs w:val="24"/>
        </w:rPr>
      </w:pPr>
      <w:r w:rsidRPr="00B3655F">
        <w:rPr>
          <w:b/>
          <w:szCs w:val="24"/>
        </w:rPr>
        <w:t>Referát dynamickej dopravy</w:t>
      </w:r>
    </w:p>
    <w:p w:rsidR="00475E87" w:rsidRPr="00B3655F" w:rsidRDefault="00475E87" w:rsidP="00475E87">
      <w:pPr>
        <w:ind w:left="3540" w:firstLine="708"/>
        <w:contextualSpacing/>
        <w:rPr>
          <w:b/>
          <w:szCs w:val="24"/>
        </w:rPr>
      </w:pPr>
      <w:proofErr w:type="spellStart"/>
      <w:r w:rsidRPr="00B3655F">
        <w:rPr>
          <w:b/>
          <w:szCs w:val="24"/>
        </w:rPr>
        <w:t>Kutlíkova</w:t>
      </w:r>
      <w:proofErr w:type="spellEnd"/>
      <w:r w:rsidRPr="00B3655F">
        <w:rPr>
          <w:b/>
          <w:szCs w:val="24"/>
        </w:rPr>
        <w:t xml:space="preserve"> 17</w:t>
      </w:r>
    </w:p>
    <w:p w:rsidR="00475E87" w:rsidRPr="00B3655F" w:rsidRDefault="00475E87" w:rsidP="00475E87">
      <w:pPr>
        <w:ind w:left="3540" w:firstLine="708"/>
        <w:contextualSpacing/>
        <w:rPr>
          <w:b/>
          <w:szCs w:val="24"/>
        </w:rPr>
      </w:pPr>
      <w:r w:rsidRPr="00B3655F">
        <w:rPr>
          <w:b/>
          <w:szCs w:val="24"/>
        </w:rPr>
        <w:t>851 02 Bratislava 5</w:t>
      </w:r>
    </w:p>
    <w:p w:rsidR="001F7859" w:rsidRDefault="001F7859" w:rsidP="003E5974">
      <w:pPr>
        <w:contextualSpacing/>
        <w:rPr>
          <w:b/>
          <w:sz w:val="22"/>
          <w:szCs w:val="22"/>
        </w:rPr>
      </w:pPr>
    </w:p>
    <w:p w:rsidR="001F7859" w:rsidRPr="00FF6E16" w:rsidRDefault="001F7859" w:rsidP="00E56EB4">
      <w:pPr>
        <w:ind w:left="3540" w:firstLine="708"/>
        <w:contextualSpacing/>
        <w:rPr>
          <w:b/>
          <w:sz w:val="22"/>
          <w:szCs w:val="22"/>
        </w:rPr>
      </w:pPr>
    </w:p>
    <w:p w:rsidR="00851A01" w:rsidRPr="00FF6E16" w:rsidRDefault="002C18A6" w:rsidP="002C18A6">
      <w:pPr>
        <w:pStyle w:val="F2-ZkladnText"/>
        <w:tabs>
          <w:tab w:val="left" w:pos="1890"/>
        </w:tabs>
        <w:rPr>
          <w:sz w:val="22"/>
          <w:szCs w:val="22"/>
        </w:rPr>
      </w:pPr>
      <w:r w:rsidRPr="00FF6E16">
        <w:rPr>
          <w:sz w:val="22"/>
          <w:szCs w:val="22"/>
        </w:rPr>
        <w:t>Vec</w:t>
      </w:r>
      <w:r w:rsidRPr="00FF6E16">
        <w:rPr>
          <w:sz w:val="22"/>
          <w:szCs w:val="22"/>
        </w:rPr>
        <w:tab/>
      </w:r>
    </w:p>
    <w:p w:rsidR="00851A01" w:rsidRPr="00FF6E16" w:rsidRDefault="00851A01" w:rsidP="002C18A6">
      <w:pPr>
        <w:pStyle w:val="F7-ZvraznenCentrovanie"/>
        <w:jc w:val="both"/>
        <w:rPr>
          <w:sz w:val="22"/>
          <w:szCs w:val="22"/>
          <w:u w:val="single"/>
        </w:rPr>
      </w:pPr>
      <w:r w:rsidRPr="00FF6E16">
        <w:rPr>
          <w:sz w:val="22"/>
          <w:szCs w:val="22"/>
          <w:u w:val="single"/>
        </w:rPr>
        <w:t xml:space="preserve">Žiadosť o povolenie na zvláštne užívanie miestnej </w:t>
      </w:r>
      <w:r w:rsidR="00127AC4">
        <w:rPr>
          <w:sz w:val="22"/>
          <w:szCs w:val="22"/>
          <w:u w:val="single"/>
        </w:rPr>
        <w:t>cesty</w:t>
      </w:r>
      <w:r w:rsidRPr="00FF6E16">
        <w:rPr>
          <w:sz w:val="22"/>
          <w:szCs w:val="22"/>
          <w:u w:val="single"/>
        </w:rPr>
        <w:t xml:space="preserve"> III. a IV. triedy</w:t>
      </w:r>
      <w:r w:rsidR="00DD2926">
        <w:rPr>
          <w:sz w:val="22"/>
          <w:szCs w:val="22"/>
          <w:u w:val="single"/>
        </w:rPr>
        <w:t xml:space="preserve"> a účelovej cesty</w:t>
      </w:r>
      <w:r w:rsidRPr="00FF6E16">
        <w:rPr>
          <w:sz w:val="22"/>
          <w:szCs w:val="22"/>
          <w:u w:val="single"/>
        </w:rPr>
        <w:t xml:space="preserve"> </w:t>
      </w:r>
      <w:r w:rsidR="00C35823" w:rsidRPr="00FF6E16">
        <w:rPr>
          <w:sz w:val="22"/>
          <w:szCs w:val="22"/>
          <w:u w:val="single"/>
        </w:rPr>
        <w:t xml:space="preserve">v správe </w:t>
      </w:r>
      <w:r w:rsidRPr="00FF6E16">
        <w:rPr>
          <w:sz w:val="22"/>
          <w:szCs w:val="22"/>
          <w:u w:val="single"/>
        </w:rPr>
        <w:t>mestskej časti Bratislava-Petržalka za účelom</w:t>
      </w:r>
      <w:r w:rsidR="00FF6E16" w:rsidRPr="00FF6E16">
        <w:rPr>
          <w:sz w:val="22"/>
          <w:szCs w:val="22"/>
          <w:u w:val="single"/>
        </w:rPr>
        <w:t xml:space="preserve"> </w:t>
      </w:r>
      <w:r w:rsidR="00A654B5" w:rsidRPr="00FF6E16">
        <w:rPr>
          <w:sz w:val="22"/>
          <w:szCs w:val="22"/>
          <w:u w:val="single"/>
        </w:rPr>
        <w:t>umiestnenia</w:t>
      </w:r>
      <w:r w:rsidR="008F0B46" w:rsidRPr="00FF6E16">
        <w:rPr>
          <w:sz w:val="22"/>
          <w:szCs w:val="22"/>
          <w:u w:val="single"/>
        </w:rPr>
        <w:t xml:space="preserve"> predmetov na letné sezónne exteriérové posedenie</w:t>
      </w:r>
      <w:r w:rsidR="00A654B5" w:rsidRPr="00FF6E16">
        <w:rPr>
          <w:sz w:val="22"/>
          <w:szCs w:val="22"/>
          <w:u w:val="single"/>
        </w:rPr>
        <w:t>,</w:t>
      </w:r>
      <w:r w:rsidR="00383A87" w:rsidRPr="00FF6E16">
        <w:rPr>
          <w:sz w:val="22"/>
          <w:szCs w:val="22"/>
          <w:u w:val="single"/>
        </w:rPr>
        <w:t xml:space="preserve"> </w:t>
      </w:r>
      <w:r w:rsidRPr="00FF6E16">
        <w:rPr>
          <w:sz w:val="22"/>
          <w:szCs w:val="22"/>
          <w:u w:val="single"/>
        </w:rPr>
        <w:t>príležitostného ambulantného predaja, kultúrneho</w:t>
      </w:r>
      <w:r w:rsidR="009E0E53" w:rsidRPr="00FF6E16">
        <w:rPr>
          <w:sz w:val="22"/>
          <w:szCs w:val="22"/>
          <w:u w:val="single"/>
        </w:rPr>
        <w:t>*</w:t>
      </w:r>
      <w:r w:rsidRPr="00FF6E16">
        <w:rPr>
          <w:sz w:val="22"/>
          <w:szCs w:val="22"/>
          <w:u w:val="single"/>
        </w:rPr>
        <w:t xml:space="preserve"> a športového podujatia</w:t>
      </w:r>
      <w:r w:rsidR="009E0E53" w:rsidRPr="00FF6E16">
        <w:rPr>
          <w:sz w:val="22"/>
          <w:szCs w:val="22"/>
          <w:u w:val="single"/>
        </w:rPr>
        <w:t>**</w:t>
      </w:r>
      <w:r w:rsidRPr="00FF6E16">
        <w:rPr>
          <w:sz w:val="22"/>
          <w:szCs w:val="22"/>
          <w:u w:val="single"/>
        </w:rPr>
        <w:t xml:space="preserve">, nakrúcania filmu </w:t>
      </w:r>
      <w:r w:rsidR="009B2920" w:rsidRPr="00FF6E16">
        <w:rPr>
          <w:sz w:val="22"/>
          <w:szCs w:val="22"/>
          <w:u w:val="single"/>
        </w:rPr>
        <w:t>ap.</w:t>
      </w:r>
    </w:p>
    <w:p w:rsidR="00851A01" w:rsidRPr="00FF6E16" w:rsidRDefault="00851A01">
      <w:pPr>
        <w:pStyle w:val="F2-ZkladnText"/>
        <w:rPr>
          <w:sz w:val="22"/>
          <w:szCs w:val="22"/>
        </w:rPr>
      </w:pP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709"/>
        <w:gridCol w:w="284"/>
        <w:gridCol w:w="1218"/>
        <w:gridCol w:w="1758"/>
        <w:gridCol w:w="1191"/>
        <w:gridCol w:w="28"/>
        <w:gridCol w:w="1191"/>
        <w:gridCol w:w="1276"/>
        <w:gridCol w:w="425"/>
      </w:tblGrid>
      <w:tr w:rsidR="00851A01" w:rsidRPr="00FF6E16" w:rsidTr="00006D19">
        <w:trPr>
          <w:trHeight w:hRule="exact" w:val="266"/>
        </w:trPr>
        <w:tc>
          <w:tcPr>
            <w:tcW w:w="1134" w:type="dxa"/>
            <w:vAlign w:val="bottom"/>
          </w:tcPr>
          <w:p w:rsidR="00851A01" w:rsidRPr="00FF6E16" w:rsidRDefault="00851A01">
            <w:pPr>
              <w:pStyle w:val="F2-ZkladnText"/>
              <w:jc w:val="left"/>
              <w:rPr>
                <w:sz w:val="22"/>
                <w:szCs w:val="22"/>
              </w:rPr>
            </w:pPr>
            <w:r w:rsidRPr="00FF6E16">
              <w:rPr>
                <w:sz w:val="22"/>
                <w:szCs w:val="22"/>
              </w:rPr>
              <w:t>účel:</w:t>
            </w:r>
          </w:p>
          <w:p w:rsidR="00851A01" w:rsidRPr="00FF6E16" w:rsidRDefault="00851A01">
            <w:pPr>
              <w:pStyle w:val="F2-ZkladnText"/>
              <w:jc w:val="left"/>
              <w:rPr>
                <w:sz w:val="22"/>
                <w:szCs w:val="22"/>
              </w:rPr>
            </w:pPr>
          </w:p>
          <w:p w:rsidR="00851A01" w:rsidRPr="00FF6E16" w:rsidRDefault="00851A01">
            <w:pPr>
              <w:pStyle w:val="F2-ZkladnText"/>
              <w:jc w:val="left"/>
              <w:rPr>
                <w:sz w:val="22"/>
                <w:szCs w:val="22"/>
              </w:rPr>
            </w:pPr>
          </w:p>
          <w:p w:rsidR="00851A01" w:rsidRPr="00FF6E16" w:rsidRDefault="00851A01">
            <w:pPr>
              <w:pStyle w:val="F2-ZkladnText"/>
              <w:jc w:val="left"/>
              <w:rPr>
                <w:sz w:val="22"/>
                <w:szCs w:val="22"/>
              </w:rPr>
            </w:pPr>
          </w:p>
          <w:p w:rsidR="00851A01" w:rsidRPr="00FF6E16" w:rsidRDefault="00851A01">
            <w:pPr>
              <w:pStyle w:val="F2-ZkladnText"/>
              <w:jc w:val="left"/>
              <w:rPr>
                <w:sz w:val="22"/>
                <w:szCs w:val="22"/>
              </w:rPr>
            </w:pPr>
          </w:p>
        </w:tc>
        <w:tc>
          <w:tcPr>
            <w:tcW w:w="8080" w:type="dxa"/>
            <w:gridSpan w:val="9"/>
            <w:tcBorders>
              <w:bottom w:val="dotted" w:sz="4" w:space="0" w:color="auto"/>
            </w:tcBorders>
            <w:vAlign w:val="bottom"/>
          </w:tcPr>
          <w:p w:rsidR="00851A01" w:rsidRPr="00FF6E16" w:rsidRDefault="00851A01">
            <w:pPr>
              <w:pStyle w:val="F2-ZkladnText"/>
              <w:ind w:hanging="1134"/>
              <w:jc w:val="left"/>
              <w:rPr>
                <w:sz w:val="22"/>
                <w:szCs w:val="22"/>
              </w:rPr>
            </w:pPr>
            <w:r w:rsidRPr="00FF6E16">
              <w:rPr>
                <w:sz w:val="22"/>
                <w:szCs w:val="22"/>
              </w:rPr>
              <w:t>Účel</w:t>
            </w:r>
          </w:p>
        </w:tc>
      </w:tr>
      <w:tr w:rsidR="00851A01" w:rsidRPr="00FF6E16" w:rsidTr="00006D19">
        <w:trPr>
          <w:trHeight w:hRule="exact" w:val="400"/>
        </w:trPr>
        <w:tc>
          <w:tcPr>
            <w:tcW w:w="1134" w:type="dxa"/>
            <w:vAlign w:val="bottom"/>
          </w:tcPr>
          <w:p w:rsidR="00851A01" w:rsidRPr="00FF6E16" w:rsidRDefault="00851A01">
            <w:pPr>
              <w:pStyle w:val="F2-ZkladnText"/>
              <w:jc w:val="left"/>
              <w:rPr>
                <w:sz w:val="22"/>
                <w:szCs w:val="22"/>
              </w:rPr>
            </w:pPr>
            <w:r w:rsidRPr="00FF6E16">
              <w:rPr>
                <w:sz w:val="22"/>
                <w:szCs w:val="22"/>
              </w:rPr>
              <w:t>na ulici:</w:t>
            </w:r>
          </w:p>
        </w:tc>
        <w:tc>
          <w:tcPr>
            <w:tcW w:w="8080" w:type="dxa"/>
            <w:gridSpan w:val="9"/>
            <w:tcBorders>
              <w:bottom w:val="dotted" w:sz="4" w:space="0" w:color="auto"/>
            </w:tcBorders>
            <w:vAlign w:val="bottom"/>
          </w:tcPr>
          <w:p w:rsidR="00851A01" w:rsidRPr="00FF6E16" w:rsidRDefault="00851A01">
            <w:pPr>
              <w:pStyle w:val="F2-ZkladnText"/>
              <w:jc w:val="left"/>
              <w:rPr>
                <w:sz w:val="22"/>
                <w:szCs w:val="22"/>
              </w:rPr>
            </w:pPr>
          </w:p>
        </w:tc>
      </w:tr>
      <w:tr w:rsidR="00851A01" w:rsidRPr="00FF6E16" w:rsidTr="00006D19">
        <w:trPr>
          <w:cantSplit/>
          <w:trHeight w:hRule="exact" w:val="400"/>
        </w:trPr>
        <w:tc>
          <w:tcPr>
            <w:tcW w:w="2127" w:type="dxa"/>
            <w:gridSpan w:val="3"/>
            <w:vAlign w:val="bottom"/>
          </w:tcPr>
          <w:p w:rsidR="00851A01" w:rsidRPr="00FF6E16" w:rsidRDefault="00851A01">
            <w:pPr>
              <w:pStyle w:val="F2-ZkladnText"/>
              <w:jc w:val="left"/>
              <w:rPr>
                <w:sz w:val="22"/>
                <w:szCs w:val="22"/>
              </w:rPr>
            </w:pPr>
            <w:r w:rsidRPr="00FF6E16">
              <w:rPr>
                <w:sz w:val="22"/>
                <w:szCs w:val="22"/>
              </w:rPr>
              <w:t>vo výmere:   chodník:</w:t>
            </w:r>
          </w:p>
        </w:tc>
        <w:tc>
          <w:tcPr>
            <w:tcW w:w="1218" w:type="dxa"/>
            <w:tcBorders>
              <w:bottom w:val="dotted" w:sz="4" w:space="0" w:color="auto"/>
            </w:tcBorders>
            <w:vAlign w:val="bottom"/>
          </w:tcPr>
          <w:p w:rsidR="00851A01" w:rsidRPr="00FF6E16" w:rsidRDefault="00851A01">
            <w:pPr>
              <w:pStyle w:val="F2-ZkladnText"/>
              <w:jc w:val="center"/>
              <w:rPr>
                <w:sz w:val="22"/>
                <w:szCs w:val="22"/>
              </w:rPr>
            </w:pPr>
          </w:p>
        </w:tc>
        <w:tc>
          <w:tcPr>
            <w:tcW w:w="1758" w:type="dxa"/>
            <w:vAlign w:val="bottom"/>
          </w:tcPr>
          <w:p w:rsidR="00851A01" w:rsidRPr="00FF6E16" w:rsidRDefault="00851A01">
            <w:pPr>
              <w:pStyle w:val="F2-ZkladnText"/>
              <w:jc w:val="center"/>
              <w:rPr>
                <w:sz w:val="22"/>
                <w:szCs w:val="22"/>
              </w:rPr>
            </w:pPr>
            <w:r w:rsidRPr="00FF6E16">
              <w:rPr>
                <w:sz w:val="22"/>
                <w:szCs w:val="22"/>
              </w:rPr>
              <w:t>m</w:t>
            </w:r>
            <w:r w:rsidRPr="00FF6E16">
              <w:rPr>
                <w:sz w:val="22"/>
                <w:szCs w:val="22"/>
                <w:vertAlign w:val="superscript"/>
              </w:rPr>
              <w:t>2</w:t>
            </w:r>
            <w:r w:rsidRPr="00FF6E16">
              <w:rPr>
                <w:sz w:val="22"/>
                <w:szCs w:val="22"/>
              </w:rPr>
              <w:t>,         vozovka:</w:t>
            </w:r>
          </w:p>
        </w:tc>
        <w:tc>
          <w:tcPr>
            <w:tcW w:w="1219" w:type="dxa"/>
            <w:gridSpan w:val="2"/>
            <w:tcBorders>
              <w:bottom w:val="dotted" w:sz="4" w:space="0" w:color="auto"/>
            </w:tcBorders>
            <w:vAlign w:val="bottom"/>
          </w:tcPr>
          <w:p w:rsidR="00851A01" w:rsidRPr="00FF6E16" w:rsidRDefault="00851A01">
            <w:pPr>
              <w:pStyle w:val="F2-ZkladnText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bottom"/>
          </w:tcPr>
          <w:p w:rsidR="00851A01" w:rsidRPr="00FF6E16" w:rsidRDefault="00851A01">
            <w:pPr>
              <w:pStyle w:val="F2-ZkladnText"/>
              <w:jc w:val="center"/>
              <w:rPr>
                <w:sz w:val="22"/>
                <w:szCs w:val="22"/>
              </w:rPr>
            </w:pPr>
            <w:r w:rsidRPr="00FF6E16">
              <w:rPr>
                <w:sz w:val="22"/>
                <w:szCs w:val="22"/>
              </w:rPr>
              <w:t>m</w:t>
            </w:r>
            <w:r w:rsidRPr="00FF6E16">
              <w:rPr>
                <w:sz w:val="22"/>
                <w:szCs w:val="22"/>
                <w:vertAlign w:val="superscript"/>
              </w:rPr>
              <w:t>2</w:t>
            </w:r>
            <w:r w:rsidRPr="00FF6E16">
              <w:rPr>
                <w:sz w:val="22"/>
                <w:szCs w:val="22"/>
              </w:rPr>
              <w:t>,         iné: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bottom"/>
          </w:tcPr>
          <w:p w:rsidR="00851A01" w:rsidRPr="00FF6E16" w:rsidRDefault="00851A01">
            <w:pPr>
              <w:pStyle w:val="F2-ZkladnTex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bottom"/>
          </w:tcPr>
          <w:p w:rsidR="00851A01" w:rsidRPr="00FF6E16" w:rsidRDefault="00851A01">
            <w:pPr>
              <w:pStyle w:val="F2-ZkladnText"/>
              <w:jc w:val="center"/>
              <w:rPr>
                <w:sz w:val="22"/>
                <w:szCs w:val="22"/>
                <w:vertAlign w:val="superscript"/>
              </w:rPr>
            </w:pPr>
            <w:r w:rsidRPr="00FF6E16">
              <w:rPr>
                <w:sz w:val="22"/>
                <w:szCs w:val="22"/>
              </w:rPr>
              <w:t>m</w:t>
            </w:r>
            <w:r w:rsidRPr="00FF6E16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851A01" w:rsidRPr="00FF6E16" w:rsidTr="00006D19">
        <w:trPr>
          <w:cantSplit/>
          <w:trHeight w:hRule="exact" w:val="400"/>
        </w:trPr>
        <w:tc>
          <w:tcPr>
            <w:tcW w:w="1134" w:type="dxa"/>
            <w:vAlign w:val="bottom"/>
          </w:tcPr>
          <w:p w:rsidR="00851A01" w:rsidRPr="00FF6E16" w:rsidRDefault="00851A01">
            <w:pPr>
              <w:pStyle w:val="F2-ZkladnText"/>
              <w:jc w:val="left"/>
              <w:rPr>
                <w:sz w:val="22"/>
                <w:szCs w:val="22"/>
              </w:rPr>
            </w:pPr>
            <w:r w:rsidRPr="00FF6E16">
              <w:rPr>
                <w:sz w:val="22"/>
                <w:szCs w:val="22"/>
              </w:rPr>
              <w:t xml:space="preserve">na dobu:        </w:t>
            </w:r>
          </w:p>
        </w:tc>
        <w:tc>
          <w:tcPr>
            <w:tcW w:w="993" w:type="dxa"/>
            <w:gridSpan w:val="2"/>
            <w:vAlign w:val="bottom"/>
          </w:tcPr>
          <w:p w:rsidR="00851A01" w:rsidRPr="00FF6E16" w:rsidRDefault="00851A01">
            <w:pPr>
              <w:pStyle w:val="F2-ZkladnText"/>
              <w:jc w:val="left"/>
              <w:rPr>
                <w:sz w:val="22"/>
                <w:szCs w:val="22"/>
              </w:rPr>
            </w:pPr>
            <w:r w:rsidRPr="00FF6E16">
              <w:rPr>
                <w:sz w:val="22"/>
                <w:szCs w:val="22"/>
              </w:rPr>
              <w:t>dátum od:</w:t>
            </w:r>
          </w:p>
        </w:tc>
        <w:tc>
          <w:tcPr>
            <w:tcW w:w="2976" w:type="dxa"/>
            <w:gridSpan w:val="2"/>
            <w:tcBorders>
              <w:bottom w:val="dotted" w:sz="4" w:space="0" w:color="auto"/>
            </w:tcBorders>
            <w:vAlign w:val="bottom"/>
          </w:tcPr>
          <w:p w:rsidR="00851A01" w:rsidRPr="00FF6E16" w:rsidRDefault="00851A01">
            <w:pPr>
              <w:pStyle w:val="F2-ZkladnText"/>
              <w:jc w:val="left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bottom"/>
          </w:tcPr>
          <w:p w:rsidR="00851A01" w:rsidRPr="00FF6E16" w:rsidRDefault="00851A01">
            <w:pPr>
              <w:pStyle w:val="F2-ZkladnText"/>
              <w:jc w:val="center"/>
              <w:rPr>
                <w:sz w:val="22"/>
                <w:szCs w:val="22"/>
              </w:rPr>
            </w:pPr>
            <w:r w:rsidRPr="00FF6E16">
              <w:rPr>
                <w:sz w:val="22"/>
                <w:szCs w:val="22"/>
              </w:rPr>
              <w:t xml:space="preserve">  dátum do:</w:t>
            </w:r>
          </w:p>
        </w:tc>
        <w:tc>
          <w:tcPr>
            <w:tcW w:w="2920" w:type="dxa"/>
            <w:gridSpan w:val="4"/>
            <w:tcBorders>
              <w:bottom w:val="dotted" w:sz="4" w:space="0" w:color="auto"/>
            </w:tcBorders>
            <w:vAlign w:val="bottom"/>
          </w:tcPr>
          <w:p w:rsidR="00851A01" w:rsidRPr="00FF6E16" w:rsidRDefault="00851A01">
            <w:pPr>
              <w:pStyle w:val="F2-ZkladnText"/>
              <w:jc w:val="left"/>
              <w:rPr>
                <w:sz w:val="22"/>
                <w:szCs w:val="22"/>
              </w:rPr>
            </w:pPr>
          </w:p>
        </w:tc>
      </w:tr>
      <w:tr w:rsidR="00851A01" w:rsidRPr="00FF6E16" w:rsidTr="00006D19">
        <w:trPr>
          <w:cantSplit/>
          <w:trHeight w:hRule="exact" w:val="400"/>
        </w:trPr>
        <w:tc>
          <w:tcPr>
            <w:tcW w:w="9214" w:type="dxa"/>
            <w:gridSpan w:val="10"/>
            <w:vAlign w:val="bottom"/>
          </w:tcPr>
          <w:p w:rsidR="00851A01" w:rsidRPr="00FF6E16" w:rsidRDefault="00851A01">
            <w:pPr>
              <w:pStyle w:val="F2-ZkladnText"/>
              <w:jc w:val="left"/>
              <w:rPr>
                <w:sz w:val="22"/>
                <w:szCs w:val="22"/>
              </w:rPr>
            </w:pPr>
            <w:r w:rsidRPr="00FF6E16">
              <w:rPr>
                <w:sz w:val="22"/>
                <w:szCs w:val="22"/>
              </w:rPr>
              <w:t>Za splnenie podmienok povolenia a za dôsledky vzniknuté touto činnosťou osobne zodpovedá:</w:t>
            </w:r>
          </w:p>
        </w:tc>
      </w:tr>
      <w:tr w:rsidR="00851A01" w:rsidRPr="00FF6E16" w:rsidTr="00006D19">
        <w:trPr>
          <w:cantSplit/>
          <w:trHeight w:val="405"/>
        </w:trPr>
        <w:tc>
          <w:tcPr>
            <w:tcW w:w="1843" w:type="dxa"/>
            <w:gridSpan w:val="2"/>
            <w:vAlign w:val="bottom"/>
          </w:tcPr>
          <w:p w:rsidR="00851A01" w:rsidRPr="00FF6E16" w:rsidRDefault="00851A01">
            <w:pPr>
              <w:pStyle w:val="F2-ZkladnText"/>
              <w:jc w:val="left"/>
              <w:rPr>
                <w:sz w:val="22"/>
                <w:szCs w:val="22"/>
              </w:rPr>
            </w:pPr>
            <w:r w:rsidRPr="00FF6E16">
              <w:rPr>
                <w:sz w:val="22"/>
                <w:szCs w:val="22"/>
              </w:rPr>
              <w:t>meno a priezvisko:</w:t>
            </w:r>
          </w:p>
        </w:tc>
        <w:tc>
          <w:tcPr>
            <w:tcW w:w="7371" w:type="dxa"/>
            <w:gridSpan w:val="8"/>
            <w:vAlign w:val="bottom"/>
          </w:tcPr>
          <w:p w:rsidR="00851A01" w:rsidRPr="00FF6E16" w:rsidRDefault="00851A01">
            <w:pPr>
              <w:pStyle w:val="F2-ZkladnText"/>
              <w:jc w:val="left"/>
              <w:rPr>
                <w:sz w:val="22"/>
                <w:szCs w:val="22"/>
              </w:rPr>
            </w:pPr>
          </w:p>
        </w:tc>
      </w:tr>
      <w:tr w:rsidR="00851A01" w:rsidRPr="00FF6E16" w:rsidTr="00006D19">
        <w:trPr>
          <w:cantSplit/>
          <w:trHeight w:val="405"/>
        </w:trPr>
        <w:tc>
          <w:tcPr>
            <w:tcW w:w="1843" w:type="dxa"/>
            <w:gridSpan w:val="2"/>
            <w:vAlign w:val="bottom"/>
          </w:tcPr>
          <w:p w:rsidR="00851A01" w:rsidRPr="00FF6E16" w:rsidRDefault="00851A01">
            <w:pPr>
              <w:pStyle w:val="F2-ZkladnText"/>
              <w:jc w:val="left"/>
              <w:rPr>
                <w:sz w:val="22"/>
                <w:szCs w:val="22"/>
              </w:rPr>
            </w:pPr>
            <w:r w:rsidRPr="00FF6E16">
              <w:rPr>
                <w:sz w:val="22"/>
                <w:szCs w:val="22"/>
              </w:rPr>
              <w:t>adresa s PSČ:</w:t>
            </w:r>
          </w:p>
        </w:tc>
        <w:tc>
          <w:tcPr>
            <w:tcW w:w="7371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51A01" w:rsidRPr="00FF6E16" w:rsidRDefault="00851A01">
            <w:pPr>
              <w:pStyle w:val="F2-ZkladnText"/>
              <w:jc w:val="left"/>
              <w:rPr>
                <w:sz w:val="22"/>
                <w:szCs w:val="22"/>
              </w:rPr>
            </w:pPr>
          </w:p>
        </w:tc>
      </w:tr>
      <w:tr w:rsidR="00851A01" w:rsidRPr="00FF6E16" w:rsidTr="00006D19">
        <w:trPr>
          <w:cantSplit/>
          <w:trHeight w:val="405"/>
        </w:trPr>
        <w:tc>
          <w:tcPr>
            <w:tcW w:w="1843" w:type="dxa"/>
            <w:gridSpan w:val="2"/>
            <w:vAlign w:val="bottom"/>
          </w:tcPr>
          <w:p w:rsidR="00851A01" w:rsidRPr="00FF6E16" w:rsidRDefault="007F34CF" w:rsidP="00A42528">
            <w:pPr>
              <w:pStyle w:val="F2-ZkladnText"/>
              <w:jc w:val="left"/>
              <w:rPr>
                <w:sz w:val="22"/>
                <w:szCs w:val="22"/>
              </w:rPr>
            </w:pPr>
            <w:r w:rsidRPr="00FF6E16">
              <w:rPr>
                <w:sz w:val="22"/>
                <w:szCs w:val="22"/>
              </w:rPr>
              <w:t>Č</w:t>
            </w:r>
            <w:r w:rsidR="00851A01" w:rsidRPr="00FF6E16">
              <w:rPr>
                <w:sz w:val="22"/>
                <w:szCs w:val="22"/>
              </w:rPr>
              <w:t>íslo</w:t>
            </w:r>
            <w:r w:rsidR="00A42528">
              <w:rPr>
                <w:sz w:val="22"/>
                <w:szCs w:val="22"/>
              </w:rPr>
              <w:t xml:space="preserve"> </w:t>
            </w:r>
            <w:r w:rsidR="00851A01" w:rsidRPr="00FF6E16">
              <w:rPr>
                <w:sz w:val="22"/>
                <w:szCs w:val="22"/>
              </w:rPr>
              <w:t>telefónu:</w:t>
            </w:r>
          </w:p>
        </w:tc>
        <w:tc>
          <w:tcPr>
            <w:tcW w:w="7371" w:type="dxa"/>
            <w:gridSpan w:val="8"/>
            <w:tcBorders>
              <w:bottom w:val="dotted" w:sz="4" w:space="0" w:color="auto"/>
            </w:tcBorders>
            <w:vAlign w:val="bottom"/>
          </w:tcPr>
          <w:p w:rsidR="00851A01" w:rsidRPr="00FF6E16" w:rsidRDefault="00851A01">
            <w:pPr>
              <w:pStyle w:val="F2-ZkladnText"/>
              <w:jc w:val="left"/>
              <w:rPr>
                <w:sz w:val="22"/>
                <w:szCs w:val="22"/>
              </w:rPr>
            </w:pPr>
          </w:p>
        </w:tc>
      </w:tr>
    </w:tbl>
    <w:p w:rsidR="003E5974" w:rsidRDefault="003E5974" w:rsidP="0054340B">
      <w:pPr>
        <w:rPr>
          <w:sz w:val="22"/>
          <w:szCs w:val="22"/>
        </w:rPr>
      </w:pPr>
    </w:p>
    <w:p w:rsidR="001B319E" w:rsidRDefault="001B319E" w:rsidP="000C4330">
      <w:pPr>
        <w:pStyle w:val="Odsekzoznamu"/>
        <w:spacing w:line="276" w:lineRule="auto"/>
        <w:ind w:left="0" w:firstLine="708"/>
        <w:jc w:val="both"/>
        <w:rPr>
          <w:iCs/>
          <w:sz w:val="22"/>
          <w:szCs w:val="22"/>
          <w:lang w:val="en-GB"/>
        </w:rPr>
      </w:pPr>
      <w:proofErr w:type="spellStart"/>
      <w:r>
        <w:rPr>
          <w:iCs/>
          <w:sz w:val="22"/>
          <w:szCs w:val="22"/>
          <w:lang w:val="en-GB"/>
        </w:rPr>
        <w:t>Osobné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údaje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dotknutých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osôb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sa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spracúvajú</w:t>
      </w:r>
      <w:proofErr w:type="spellEnd"/>
      <w:r>
        <w:rPr>
          <w:iCs/>
          <w:sz w:val="22"/>
          <w:szCs w:val="22"/>
          <w:lang w:val="en-GB"/>
        </w:rPr>
        <w:t xml:space="preserve"> v </w:t>
      </w:r>
      <w:proofErr w:type="spellStart"/>
      <w:r>
        <w:rPr>
          <w:iCs/>
          <w:sz w:val="22"/>
          <w:szCs w:val="22"/>
          <w:lang w:val="en-GB"/>
        </w:rPr>
        <w:t>súlade</w:t>
      </w:r>
      <w:proofErr w:type="spellEnd"/>
      <w:r>
        <w:rPr>
          <w:iCs/>
          <w:sz w:val="22"/>
          <w:szCs w:val="22"/>
          <w:lang w:val="en-GB"/>
        </w:rPr>
        <w:t xml:space="preserve"> s NARIADENÍM EURÓPSKEHO PARLAMENTU A RADY (EÚ) 2016/679 z 27. </w:t>
      </w:r>
      <w:proofErr w:type="spellStart"/>
      <w:r>
        <w:rPr>
          <w:iCs/>
          <w:sz w:val="22"/>
          <w:szCs w:val="22"/>
          <w:lang w:val="en-GB"/>
        </w:rPr>
        <w:t>apríla</w:t>
      </w:r>
      <w:proofErr w:type="spellEnd"/>
      <w:r>
        <w:rPr>
          <w:iCs/>
          <w:sz w:val="22"/>
          <w:szCs w:val="22"/>
          <w:lang w:val="en-GB"/>
        </w:rPr>
        <w:t xml:space="preserve"> 2016 o </w:t>
      </w:r>
      <w:proofErr w:type="spellStart"/>
      <w:r>
        <w:rPr>
          <w:iCs/>
          <w:sz w:val="22"/>
          <w:szCs w:val="22"/>
          <w:lang w:val="en-GB"/>
        </w:rPr>
        <w:t>ochrane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fyzických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osôb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pri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spracúvaní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osobných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údajov</w:t>
      </w:r>
      <w:proofErr w:type="spellEnd"/>
      <w:r>
        <w:rPr>
          <w:iCs/>
          <w:sz w:val="22"/>
          <w:szCs w:val="22"/>
          <w:lang w:val="en-GB"/>
        </w:rPr>
        <w:t xml:space="preserve"> a o </w:t>
      </w:r>
      <w:proofErr w:type="spellStart"/>
      <w:r>
        <w:rPr>
          <w:iCs/>
          <w:sz w:val="22"/>
          <w:szCs w:val="22"/>
          <w:lang w:val="en-GB"/>
        </w:rPr>
        <w:t>voľnom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pohybe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takýchto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údajov</w:t>
      </w:r>
      <w:proofErr w:type="spellEnd"/>
      <w:r>
        <w:rPr>
          <w:iCs/>
          <w:sz w:val="22"/>
          <w:szCs w:val="22"/>
          <w:lang w:val="en-GB"/>
        </w:rPr>
        <w:t xml:space="preserve">, </w:t>
      </w:r>
      <w:proofErr w:type="spellStart"/>
      <w:r>
        <w:rPr>
          <w:iCs/>
          <w:sz w:val="22"/>
          <w:szCs w:val="22"/>
          <w:lang w:val="en-GB"/>
        </w:rPr>
        <w:t>ktorým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sa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zrušuje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smernica</w:t>
      </w:r>
      <w:proofErr w:type="spellEnd"/>
      <w:r>
        <w:rPr>
          <w:iCs/>
          <w:sz w:val="22"/>
          <w:szCs w:val="22"/>
          <w:lang w:val="en-GB"/>
        </w:rPr>
        <w:t xml:space="preserve"> 95/46/ES (</w:t>
      </w:r>
      <w:proofErr w:type="spellStart"/>
      <w:r>
        <w:rPr>
          <w:iCs/>
          <w:sz w:val="22"/>
          <w:szCs w:val="22"/>
          <w:lang w:val="en-GB"/>
        </w:rPr>
        <w:t>všeobecné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nariadenie</w:t>
      </w:r>
      <w:proofErr w:type="spellEnd"/>
      <w:r>
        <w:rPr>
          <w:iCs/>
          <w:sz w:val="22"/>
          <w:szCs w:val="22"/>
          <w:lang w:val="en-GB"/>
        </w:rPr>
        <w:t xml:space="preserve"> o </w:t>
      </w:r>
      <w:proofErr w:type="spellStart"/>
      <w:r>
        <w:rPr>
          <w:iCs/>
          <w:sz w:val="22"/>
          <w:szCs w:val="22"/>
          <w:lang w:val="en-GB"/>
        </w:rPr>
        <w:t>ochrane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údajov</w:t>
      </w:r>
      <w:proofErr w:type="spellEnd"/>
      <w:r>
        <w:rPr>
          <w:iCs/>
          <w:sz w:val="22"/>
          <w:szCs w:val="22"/>
          <w:lang w:val="en-GB"/>
        </w:rPr>
        <w:t xml:space="preserve">) a so </w:t>
      </w:r>
      <w:proofErr w:type="spellStart"/>
      <w:r>
        <w:rPr>
          <w:iCs/>
          <w:sz w:val="22"/>
          <w:szCs w:val="22"/>
          <w:lang w:val="en-GB"/>
        </w:rPr>
        <w:t>zákonom</w:t>
      </w:r>
      <w:proofErr w:type="spellEnd"/>
      <w:r>
        <w:rPr>
          <w:iCs/>
          <w:sz w:val="22"/>
          <w:szCs w:val="22"/>
          <w:lang w:val="en-GB"/>
        </w:rPr>
        <w:t xml:space="preserve"> č. 18/2018 Z. z. o </w:t>
      </w:r>
      <w:proofErr w:type="spellStart"/>
      <w:r>
        <w:rPr>
          <w:iCs/>
          <w:sz w:val="22"/>
          <w:szCs w:val="22"/>
          <w:lang w:val="en-GB"/>
        </w:rPr>
        <w:t>ochrane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osobných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údajov</w:t>
      </w:r>
      <w:proofErr w:type="spellEnd"/>
      <w:r>
        <w:rPr>
          <w:iCs/>
          <w:sz w:val="22"/>
          <w:szCs w:val="22"/>
          <w:lang w:val="en-GB"/>
        </w:rPr>
        <w:t xml:space="preserve"> a o </w:t>
      </w:r>
      <w:proofErr w:type="spellStart"/>
      <w:r>
        <w:rPr>
          <w:iCs/>
          <w:sz w:val="22"/>
          <w:szCs w:val="22"/>
          <w:lang w:val="en-GB"/>
        </w:rPr>
        <w:t>zmene</w:t>
      </w:r>
      <w:proofErr w:type="spellEnd"/>
      <w:r>
        <w:rPr>
          <w:iCs/>
          <w:sz w:val="22"/>
          <w:szCs w:val="22"/>
          <w:lang w:val="en-GB"/>
        </w:rPr>
        <w:t xml:space="preserve"> a </w:t>
      </w:r>
      <w:proofErr w:type="spellStart"/>
      <w:r>
        <w:rPr>
          <w:iCs/>
          <w:sz w:val="22"/>
          <w:szCs w:val="22"/>
          <w:lang w:val="en-GB"/>
        </w:rPr>
        <w:t>doplnení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niektorých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zákonov</w:t>
      </w:r>
      <w:proofErr w:type="spellEnd"/>
      <w:r>
        <w:rPr>
          <w:iCs/>
          <w:sz w:val="22"/>
          <w:szCs w:val="22"/>
          <w:lang w:val="en-GB"/>
        </w:rPr>
        <w:t>.</w:t>
      </w:r>
    </w:p>
    <w:p w:rsidR="001B319E" w:rsidRDefault="001B319E" w:rsidP="001B319E">
      <w:pPr>
        <w:pStyle w:val="Odsekzoznamu"/>
        <w:spacing w:line="276" w:lineRule="auto"/>
        <w:ind w:left="0"/>
        <w:jc w:val="both"/>
        <w:rPr>
          <w:iCs/>
          <w:sz w:val="22"/>
          <w:szCs w:val="22"/>
          <w:lang w:val="en-GB"/>
        </w:rPr>
      </w:pPr>
      <w:r>
        <w:rPr>
          <w:iCs/>
          <w:sz w:val="22"/>
          <w:szCs w:val="22"/>
          <w:lang w:val="en-GB"/>
        </w:rPr>
        <w:t>Informácie o </w:t>
      </w:r>
      <w:proofErr w:type="spellStart"/>
      <w:r>
        <w:rPr>
          <w:iCs/>
          <w:sz w:val="22"/>
          <w:szCs w:val="22"/>
          <w:lang w:val="en-GB"/>
        </w:rPr>
        <w:t>spracúvaní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osobných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údajov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prevádzkovateľom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sú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vám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plne</w:t>
      </w:r>
      <w:proofErr w:type="spellEnd"/>
      <w:r>
        <w:rPr>
          <w:iCs/>
          <w:sz w:val="22"/>
          <w:szCs w:val="22"/>
          <w:lang w:val="en-GB"/>
        </w:rPr>
        <w:t xml:space="preserve"> k </w:t>
      </w:r>
      <w:proofErr w:type="spellStart"/>
      <w:r>
        <w:rPr>
          <w:iCs/>
          <w:sz w:val="22"/>
          <w:szCs w:val="22"/>
          <w:lang w:val="en-GB"/>
        </w:rPr>
        <w:t>dispozícii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na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webovom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sídle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hyperlink r:id="rId8" w:history="1">
        <w:r w:rsidR="002F3EE1" w:rsidRPr="00A51449">
          <w:rPr>
            <w:rStyle w:val="Hypertextovprepojenie"/>
            <w:iCs/>
            <w:sz w:val="22"/>
            <w:szCs w:val="22"/>
            <w:lang w:val="en-GB"/>
          </w:rPr>
          <w:t>http://www.petrzalka.sk/ochranaudajov</w:t>
        </w:r>
      </w:hyperlink>
      <w:r w:rsidR="002F3EE1">
        <w:rPr>
          <w:iCs/>
          <w:sz w:val="22"/>
          <w:szCs w:val="22"/>
          <w:lang w:val="en-GB"/>
        </w:rPr>
        <w:t>;</w:t>
      </w:r>
      <w:r w:rsidR="001F7859"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ako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aj</w:t>
      </w:r>
      <w:proofErr w:type="spellEnd"/>
      <w:r>
        <w:rPr>
          <w:iCs/>
          <w:sz w:val="22"/>
          <w:szCs w:val="22"/>
          <w:lang w:val="en-GB"/>
        </w:rPr>
        <w:t> </w:t>
      </w:r>
      <w:proofErr w:type="spellStart"/>
      <w:r>
        <w:rPr>
          <w:iCs/>
          <w:sz w:val="22"/>
          <w:szCs w:val="22"/>
          <w:lang w:val="en-GB"/>
        </w:rPr>
        <w:t>vo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fyzickej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podobe</w:t>
      </w:r>
      <w:proofErr w:type="spellEnd"/>
      <w:r>
        <w:rPr>
          <w:iCs/>
          <w:sz w:val="22"/>
          <w:szCs w:val="22"/>
          <w:lang w:val="en-GB"/>
        </w:rPr>
        <w:t xml:space="preserve"> v </w:t>
      </w:r>
      <w:proofErr w:type="spellStart"/>
      <w:r>
        <w:rPr>
          <w:iCs/>
          <w:sz w:val="22"/>
          <w:szCs w:val="22"/>
          <w:lang w:val="en-GB"/>
        </w:rPr>
        <w:t>sídle</w:t>
      </w:r>
      <w:proofErr w:type="spellEnd"/>
      <w:r>
        <w:rPr>
          <w:iCs/>
          <w:sz w:val="22"/>
          <w:szCs w:val="22"/>
          <w:lang w:val="en-GB"/>
        </w:rPr>
        <w:t xml:space="preserve"> a </w:t>
      </w:r>
      <w:proofErr w:type="spellStart"/>
      <w:r>
        <w:rPr>
          <w:iCs/>
          <w:sz w:val="22"/>
          <w:szCs w:val="22"/>
          <w:lang w:val="en-GB"/>
        </w:rPr>
        <w:t>na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všetkých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kontaktných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miestach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prevádzkovateľa</w:t>
      </w:r>
      <w:proofErr w:type="spellEnd"/>
      <w:r>
        <w:rPr>
          <w:iCs/>
          <w:sz w:val="22"/>
          <w:szCs w:val="22"/>
          <w:lang w:val="en-GB"/>
        </w:rPr>
        <w:t>.</w:t>
      </w:r>
    </w:p>
    <w:p w:rsidR="003E5974" w:rsidRPr="003E5974" w:rsidRDefault="00FC131F" w:rsidP="00FC131F">
      <w:pPr>
        <w:suppressAutoHyphens/>
        <w:autoSpaceDN w:val="0"/>
        <w:spacing w:after="200" w:line="276" w:lineRule="auto"/>
        <w:textAlignment w:val="baseline"/>
        <w:rPr>
          <w:iCs/>
          <w:sz w:val="22"/>
          <w:szCs w:val="22"/>
          <w:lang w:val="en-GB"/>
        </w:rPr>
      </w:pPr>
      <w:r w:rsidRPr="00FF6E16">
        <w:rPr>
          <w:sz w:val="22"/>
          <w:szCs w:val="22"/>
          <w:lang w:eastAsia="en-US"/>
        </w:rPr>
        <w:t xml:space="preserve">Zodpovedná osoba za ochranu osobných údajov – kontakt: </w:t>
      </w:r>
      <w:hyperlink r:id="rId9" w:history="1">
        <w:r w:rsidR="002F3EE1" w:rsidRPr="00A51449">
          <w:rPr>
            <w:rStyle w:val="Hypertextovprepojenie"/>
            <w:bCs/>
            <w:sz w:val="22"/>
            <w:szCs w:val="22"/>
          </w:rPr>
          <w:t>dpo@petrzalka.sk</w:t>
        </w:r>
      </w:hyperlink>
      <w:r w:rsidRPr="00FF6E16">
        <w:rPr>
          <w:sz w:val="22"/>
          <w:szCs w:val="22"/>
          <w:lang w:eastAsia="en-US"/>
        </w:rPr>
        <w:t>.</w:t>
      </w:r>
      <w:r w:rsidR="001F7859">
        <w:rPr>
          <w:sz w:val="22"/>
          <w:szCs w:val="22"/>
          <w:lang w:eastAsia="en-US"/>
        </w:rPr>
        <w:t xml:space="preserve">; </w:t>
      </w:r>
      <w:r w:rsidR="001F7859">
        <w:rPr>
          <w:iCs/>
          <w:sz w:val="22"/>
          <w:szCs w:val="22"/>
          <w:lang w:val="en-GB"/>
        </w:rPr>
        <w:t>0947 487</w:t>
      </w:r>
      <w:r w:rsidR="003E5974">
        <w:rPr>
          <w:iCs/>
          <w:sz w:val="22"/>
          <w:szCs w:val="22"/>
          <w:lang w:val="en-GB"/>
        </w:rPr>
        <w:t> </w:t>
      </w:r>
      <w:r w:rsidR="001F7859">
        <w:rPr>
          <w:iCs/>
          <w:sz w:val="22"/>
          <w:szCs w:val="22"/>
          <w:lang w:val="en-GB"/>
        </w:rPr>
        <w:t>006</w:t>
      </w:r>
    </w:p>
    <w:tbl>
      <w:tblPr>
        <w:tblW w:w="93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3165"/>
        <w:gridCol w:w="790"/>
        <w:gridCol w:w="4812"/>
      </w:tblGrid>
      <w:tr w:rsidR="00F724B6" w:rsidRPr="00FF6E16" w:rsidTr="00F724B6">
        <w:trPr>
          <w:cantSplit/>
          <w:trHeight w:hRule="exact" w:val="484"/>
        </w:trPr>
        <w:tc>
          <w:tcPr>
            <w:tcW w:w="575" w:type="dxa"/>
            <w:vAlign w:val="bottom"/>
          </w:tcPr>
          <w:p w:rsidR="00F724B6" w:rsidRPr="00FF6E16" w:rsidRDefault="00F724B6" w:rsidP="00233E77">
            <w:pPr>
              <w:rPr>
                <w:sz w:val="22"/>
                <w:szCs w:val="22"/>
              </w:rPr>
            </w:pPr>
            <w:r w:rsidRPr="00FF6E16">
              <w:rPr>
                <w:sz w:val="22"/>
                <w:szCs w:val="22"/>
              </w:rPr>
              <w:t>Kde:</w:t>
            </w:r>
          </w:p>
        </w:tc>
        <w:tc>
          <w:tcPr>
            <w:tcW w:w="3165" w:type="dxa"/>
            <w:vAlign w:val="bottom"/>
          </w:tcPr>
          <w:p w:rsidR="00F724B6" w:rsidRPr="00FF6E16" w:rsidRDefault="00F724B6" w:rsidP="00233E77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vMerge w:val="restart"/>
            <w:vAlign w:val="bottom"/>
          </w:tcPr>
          <w:p w:rsidR="00F724B6" w:rsidRPr="00FF6E16" w:rsidRDefault="00F724B6" w:rsidP="00233E77">
            <w:pPr>
              <w:rPr>
                <w:sz w:val="22"/>
                <w:szCs w:val="22"/>
              </w:rPr>
            </w:pPr>
          </w:p>
        </w:tc>
        <w:tc>
          <w:tcPr>
            <w:tcW w:w="4812" w:type="dxa"/>
            <w:vAlign w:val="bottom"/>
          </w:tcPr>
          <w:p w:rsidR="00F724B6" w:rsidRPr="00FF6E16" w:rsidRDefault="00F724B6" w:rsidP="00233E77">
            <w:pPr>
              <w:rPr>
                <w:sz w:val="22"/>
                <w:szCs w:val="22"/>
              </w:rPr>
            </w:pPr>
          </w:p>
        </w:tc>
      </w:tr>
      <w:tr w:rsidR="00F724B6" w:rsidRPr="00FF6E16" w:rsidTr="00F724B6">
        <w:trPr>
          <w:cantSplit/>
          <w:trHeight w:hRule="exact" w:val="484"/>
        </w:trPr>
        <w:tc>
          <w:tcPr>
            <w:tcW w:w="575" w:type="dxa"/>
            <w:vAlign w:val="bottom"/>
          </w:tcPr>
          <w:p w:rsidR="00F724B6" w:rsidRPr="00FF6E16" w:rsidRDefault="00F724B6" w:rsidP="00233E77">
            <w:pPr>
              <w:rPr>
                <w:sz w:val="22"/>
                <w:szCs w:val="22"/>
              </w:rPr>
            </w:pPr>
            <w:r w:rsidRPr="00FF6E16">
              <w:rPr>
                <w:sz w:val="22"/>
                <w:szCs w:val="22"/>
              </w:rPr>
              <w:t>Dňa:</w:t>
            </w:r>
          </w:p>
        </w:tc>
        <w:tc>
          <w:tcPr>
            <w:tcW w:w="316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724B6" w:rsidRPr="00FF6E16" w:rsidRDefault="00F724B6" w:rsidP="00233E77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vMerge/>
            <w:vAlign w:val="bottom"/>
          </w:tcPr>
          <w:p w:rsidR="00F724B6" w:rsidRPr="00FF6E16" w:rsidRDefault="00F724B6" w:rsidP="00233E77">
            <w:pPr>
              <w:rPr>
                <w:sz w:val="22"/>
                <w:szCs w:val="22"/>
              </w:rPr>
            </w:pPr>
          </w:p>
        </w:tc>
        <w:tc>
          <w:tcPr>
            <w:tcW w:w="4812" w:type="dxa"/>
            <w:tcBorders>
              <w:bottom w:val="dotted" w:sz="4" w:space="0" w:color="auto"/>
            </w:tcBorders>
            <w:vAlign w:val="bottom"/>
          </w:tcPr>
          <w:p w:rsidR="00F724B6" w:rsidRPr="00FF6E16" w:rsidRDefault="00F724B6" w:rsidP="00233E77">
            <w:pPr>
              <w:rPr>
                <w:sz w:val="22"/>
                <w:szCs w:val="22"/>
              </w:rPr>
            </w:pPr>
          </w:p>
        </w:tc>
      </w:tr>
      <w:tr w:rsidR="00F724B6" w:rsidRPr="00FF6E16" w:rsidTr="00233E77">
        <w:trPr>
          <w:cantSplit/>
          <w:trHeight w:hRule="exact" w:val="391"/>
        </w:trPr>
        <w:tc>
          <w:tcPr>
            <w:tcW w:w="3740" w:type="dxa"/>
            <w:gridSpan w:val="2"/>
            <w:vAlign w:val="bottom"/>
          </w:tcPr>
          <w:p w:rsidR="00F724B6" w:rsidRPr="00FF6E16" w:rsidRDefault="00F724B6" w:rsidP="00233E77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vMerge/>
            <w:vAlign w:val="bottom"/>
          </w:tcPr>
          <w:p w:rsidR="00F724B6" w:rsidRPr="00FF6E16" w:rsidRDefault="00F724B6" w:rsidP="00233E77">
            <w:pPr>
              <w:rPr>
                <w:sz w:val="22"/>
                <w:szCs w:val="22"/>
              </w:rPr>
            </w:pPr>
          </w:p>
        </w:tc>
        <w:tc>
          <w:tcPr>
            <w:tcW w:w="4812" w:type="dxa"/>
            <w:vAlign w:val="bottom"/>
          </w:tcPr>
          <w:p w:rsidR="00F724B6" w:rsidRPr="00FF6E16" w:rsidRDefault="00F724B6" w:rsidP="00233E77">
            <w:pPr>
              <w:jc w:val="center"/>
              <w:rPr>
                <w:sz w:val="22"/>
                <w:szCs w:val="22"/>
              </w:rPr>
            </w:pPr>
            <w:r w:rsidRPr="00FF6E16">
              <w:rPr>
                <w:sz w:val="22"/>
                <w:szCs w:val="22"/>
              </w:rPr>
              <w:t>meno a priezvisko (paličkovým písmom)</w:t>
            </w:r>
          </w:p>
        </w:tc>
      </w:tr>
      <w:tr w:rsidR="00F724B6" w:rsidRPr="00FF6E16" w:rsidTr="00233E77">
        <w:trPr>
          <w:cantSplit/>
          <w:trHeight w:val="304"/>
        </w:trPr>
        <w:tc>
          <w:tcPr>
            <w:tcW w:w="3740" w:type="dxa"/>
            <w:gridSpan w:val="2"/>
            <w:vAlign w:val="bottom"/>
          </w:tcPr>
          <w:p w:rsidR="00F724B6" w:rsidRPr="00FF6E16" w:rsidRDefault="00F724B6" w:rsidP="00233E77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vMerge/>
            <w:vAlign w:val="bottom"/>
          </w:tcPr>
          <w:p w:rsidR="00F724B6" w:rsidRPr="00FF6E16" w:rsidRDefault="00F724B6" w:rsidP="00233E77">
            <w:pPr>
              <w:rPr>
                <w:sz w:val="22"/>
                <w:szCs w:val="22"/>
              </w:rPr>
            </w:pPr>
          </w:p>
        </w:tc>
        <w:tc>
          <w:tcPr>
            <w:tcW w:w="4812" w:type="dxa"/>
            <w:vAlign w:val="bottom"/>
          </w:tcPr>
          <w:p w:rsidR="00F724B6" w:rsidRPr="00FF6E16" w:rsidRDefault="00F724B6" w:rsidP="00233E77">
            <w:pPr>
              <w:jc w:val="center"/>
              <w:rPr>
                <w:sz w:val="22"/>
                <w:szCs w:val="22"/>
              </w:rPr>
            </w:pPr>
            <w:r w:rsidRPr="00FF6E16">
              <w:rPr>
                <w:sz w:val="22"/>
                <w:szCs w:val="22"/>
              </w:rPr>
              <w:t>odtlačok pečiatky a podpis žiadateľa</w:t>
            </w:r>
          </w:p>
        </w:tc>
      </w:tr>
      <w:tr w:rsidR="003E5974" w:rsidRPr="00FF6E16" w:rsidTr="00233E77">
        <w:trPr>
          <w:cantSplit/>
          <w:trHeight w:val="304"/>
        </w:trPr>
        <w:tc>
          <w:tcPr>
            <w:tcW w:w="3740" w:type="dxa"/>
            <w:gridSpan w:val="2"/>
            <w:vAlign w:val="bottom"/>
          </w:tcPr>
          <w:p w:rsidR="003E5974" w:rsidRPr="00FF6E16" w:rsidRDefault="003E5974" w:rsidP="00233E77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vAlign w:val="bottom"/>
          </w:tcPr>
          <w:p w:rsidR="003E5974" w:rsidRPr="00FF6E16" w:rsidRDefault="003E5974" w:rsidP="00233E77">
            <w:pPr>
              <w:rPr>
                <w:sz w:val="22"/>
                <w:szCs w:val="22"/>
              </w:rPr>
            </w:pPr>
          </w:p>
        </w:tc>
        <w:tc>
          <w:tcPr>
            <w:tcW w:w="4812" w:type="dxa"/>
            <w:vAlign w:val="bottom"/>
          </w:tcPr>
          <w:p w:rsidR="003E5974" w:rsidRPr="00FF6E16" w:rsidRDefault="003E5974" w:rsidP="00233E77">
            <w:pPr>
              <w:jc w:val="center"/>
              <w:rPr>
                <w:sz w:val="22"/>
                <w:szCs w:val="22"/>
              </w:rPr>
            </w:pPr>
          </w:p>
        </w:tc>
      </w:tr>
    </w:tbl>
    <w:p w:rsidR="003E5974" w:rsidRPr="00FF6E16" w:rsidRDefault="003E5974" w:rsidP="003E5974">
      <w:pPr>
        <w:rPr>
          <w:b/>
          <w:sz w:val="22"/>
          <w:szCs w:val="22"/>
        </w:rPr>
      </w:pPr>
      <w:r w:rsidRPr="00FF6E16">
        <w:rPr>
          <w:b/>
          <w:sz w:val="22"/>
          <w:szCs w:val="22"/>
        </w:rPr>
        <w:t>Prílohy:</w:t>
      </w:r>
    </w:p>
    <w:p w:rsidR="003E5974" w:rsidRPr="00FF6E16" w:rsidRDefault="003E5974" w:rsidP="003E5974">
      <w:pPr>
        <w:pStyle w:val="F2-ZkladnText"/>
        <w:numPr>
          <w:ilvl w:val="0"/>
          <w:numId w:val="1"/>
        </w:numPr>
        <w:jc w:val="left"/>
        <w:rPr>
          <w:sz w:val="22"/>
          <w:szCs w:val="22"/>
        </w:rPr>
      </w:pPr>
      <w:r w:rsidRPr="00FF6E16">
        <w:rPr>
          <w:sz w:val="22"/>
          <w:szCs w:val="22"/>
        </w:rPr>
        <w:t xml:space="preserve">kótovaný situačný nákres </w:t>
      </w:r>
    </w:p>
    <w:p w:rsidR="003E5974" w:rsidRPr="00FF6E16" w:rsidRDefault="00B20FBD" w:rsidP="003E5974">
      <w:pPr>
        <w:pStyle w:val="F2-ZkladnTex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platný </w:t>
      </w:r>
      <w:r w:rsidR="003E5974" w:rsidRPr="00FF6E16">
        <w:rPr>
          <w:sz w:val="22"/>
          <w:szCs w:val="22"/>
        </w:rPr>
        <w:t xml:space="preserve">projekt*/ **organizácie dopravy </w:t>
      </w:r>
      <w:r w:rsidRPr="00B20FBD">
        <w:rPr>
          <w:sz w:val="22"/>
          <w:szCs w:val="22"/>
        </w:rPr>
        <w:t>a</w:t>
      </w:r>
      <w:r w:rsidRPr="00B20FBD">
        <w:rPr>
          <w:bCs/>
          <w:sz w:val="22"/>
          <w:szCs w:val="22"/>
        </w:rPr>
        <w:t xml:space="preserve"> určenie použitia dopravných značiek a dopravných zariadení príslušným </w:t>
      </w:r>
      <w:r w:rsidR="00A81589">
        <w:rPr>
          <w:bCs/>
          <w:sz w:val="22"/>
          <w:szCs w:val="22"/>
        </w:rPr>
        <w:t>cestným správnym orgánom</w:t>
      </w:r>
      <w:bookmarkStart w:id="0" w:name="_GoBack"/>
      <w:bookmarkEnd w:id="0"/>
    </w:p>
    <w:p w:rsidR="003E5974" w:rsidRPr="00FF6E16" w:rsidRDefault="003E5974" w:rsidP="003E5974">
      <w:pPr>
        <w:pStyle w:val="F2-ZkladnText"/>
        <w:numPr>
          <w:ilvl w:val="0"/>
          <w:numId w:val="1"/>
        </w:numPr>
        <w:rPr>
          <w:sz w:val="22"/>
          <w:szCs w:val="22"/>
        </w:rPr>
      </w:pPr>
      <w:r w:rsidRPr="00FF6E16">
        <w:rPr>
          <w:sz w:val="22"/>
          <w:szCs w:val="22"/>
        </w:rPr>
        <w:t>ďalšie doklady podľa potreby cestného správneho orgánu (napr.: správny poplatok od min. 80 € splatný pri podaní, predpis poplatku vydáva ten, kto vedie konanie)</w:t>
      </w: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  <w:r w:rsidRPr="00FF6E16">
        <w:rPr>
          <w:sz w:val="22"/>
          <w:szCs w:val="22"/>
        </w:rPr>
        <w:t>___________________________________________________________________________</w:t>
      </w:r>
    </w:p>
    <w:p w:rsidR="003E5974" w:rsidRDefault="003E5974" w:rsidP="0054340B">
      <w:pPr>
        <w:rPr>
          <w:sz w:val="22"/>
          <w:szCs w:val="22"/>
        </w:rPr>
      </w:pPr>
    </w:p>
    <w:p w:rsidR="003E5974" w:rsidRPr="00FF6E16" w:rsidRDefault="003E5974" w:rsidP="003E5974">
      <w:pPr>
        <w:pStyle w:val="F2-ZkladnText"/>
        <w:rPr>
          <w:sz w:val="22"/>
          <w:szCs w:val="22"/>
        </w:rPr>
      </w:pPr>
      <w:r w:rsidRPr="00FF6E16">
        <w:rPr>
          <w:sz w:val="22"/>
          <w:szCs w:val="22"/>
        </w:rPr>
        <w:t xml:space="preserve">*/ **  iba podujatia vyžadujúce obmedzenia cestnej premávky a súhlas dopravnej polície, inak sa na referáte </w:t>
      </w:r>
      <w:r w:rsidR="00A81589">
        <w:rPr>
          <w:sz w:val="22"/>
          <w:szCs w:val="22"/>
        </w:rPr>
        <w:t xml:space="preserve">dynamickej </w:t>
      </w:r>
      <w:r w:rsidRPr="00FF6E16">
        <w:rPr>
          <w:sz w:val="22"/>
          <w:szCs w:val="22"/>
        </w:rPr>
        <w:t xml:space="preserve">dopravy žiadosti nepodávajú, </w:t>
      </w:r>
      <w:r w:rsidRPr="00FF6E16">
        <w:rPr>
          <w:sz w:val="22"/>
          <w:szCs w:val="22"/>
          <w:u w:val="single"/>
        </w:rPr>
        <w:t>postačuje ohlásenie</w:t>
      </w:r>
      <w:r w:rsidRPr="00FF6E16">
        <w:rPr>
          <w:sz w:val="22"/>
          <w:szCs w:val="22"/>
        </w:rPr>
        <w:t xml:space="preserve"> na odd. školstva, kultúry a športu podľa z</w:t>
      </w:r>
      <w:r>
        <w:rPr>
          <w:sz w:val="22"/>
          <w:szCs w:val="22"/>
        </w:rPr>
        <w:t xml:space="preserve">ákona </w:t>
      </w:r>
      <w:r w:rsidRPr="00FF6E16">
        <w:rPr>
          <w:sz w:val="22"/>
          <w:szCs w:val="22"/>
        </w:rPr>
        <w:t>č. 96/1991 Zb. v platnom zne</w:t>
      </w:r>
      <w:r>
        <w:rPr>
          <w:sz w:val="22"/>
          <w:szCs w:val="22"/>
        </w:rPr>
        <w:t xml:space="preserve">ní na ich predpísanom tlačive </w:t>
      </w:r>
      <w:hyperlink r:id="rId10" w:history="1">
        <w:r w:rsidRPr="00A42528">
          <w:rPr>
            <w:rStyle w:val="Hypertextovprepojenie"/>
            <w:sz w:val="22"/>
            <w:szCs w:val="22"/>
          </w:rPr>
          <w:t>TU</w:t>
        </w:r>
      </w:hyperlink>
    </w:p>
    <w:sectPr w:rsidR="003E5974" w:rsidRPr="00FF6E16" w:rsidSect="00E56EB4">
      <w:headerReference w:type="first" r:id="rId11"/>
      <w:pgSz w:w="11906" w:h="16838"/>
      <w:pgMar w:top="1393" w:right="1133" w:bottom="1134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835" w:rsidRDefault="00630835" w:rsidP="00A233D3">
      <w:r>
        <w:separator/>
      </w:r>
    </w:p>
  </w:endnote>
  <w:endnote w:type="continuationSeparator" w:id="0">
    <w:p w:rsidR="00630835" w:rsidRDefault="00630835" w:rsidP="00A2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835" w:rsidRDefault="00630835" w:rsidP="00A233D3">
      <w:r>
        <w:separator/>
      </w:r>
    </w:p>
  </w:footnote>
  <w:footnote w:type="continuationSeparator" w:id="0">
    <w:p w:rsidR="00630835" w:rsidRDefault="00630835" w:rsidP="00A23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A85" w:rsidRDefault="00E82DB3" w:rsidP="00E82DB3">
    <w:pPr>
      <w:pStyle w:val="Hlavika"/>
    </w:pPr>
    <w:r>
      <w:rPr>
        <w:noProof/>
      </w:rPr>
      <w:drawing>
        <wp:inline distT="0" distB="0" distL="0" distR="0" wp14:anchorId="06CD1B9A" wp14:editId="05A89287">
          <wp:extent cx="2268220" cy="615315"/>
          <wp:effectExtent l="0" t="0" r="0" b="0"/>
          <wp:docPr id="1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Obrázok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220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015B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DB05BE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128602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A7C"/>
    <w:rsid w:val="00006D19"/>
    <w:rsid w:val="000504DC"/>
    <w:rsid w:val="00085A7C"/>
    <w:rsid w:val="000867CF"/>
    <w:rsid w:val="000C4330"/>
    <w:rsid w:val="000E64BD"/>
    <w:rsid w:val="00127AC4"/>
    <w:rsid w:val="0016410E"/>
    <w:rsid w:val="00190131"/>
    <w:rsid w:val="001B319E"/>
    <w:rsid w:val="001F7859"/>
    <w:rsid w:val="002622ED"/>
    <w:rsid w:val="002C18A6"/>
    <w:rsid w:val="002F3EE1"/>
    <w:rsid w:val="003038CC"/>
    <w:rsid w:val="00383A87"/>
    <w:rsid w:val="003E5974"/>
    <w:rsid w:val="004428F6"/>
    <w:rsid w:val="00475E87"/>
    <w:rsid w:val="004816BD"/>
    <w:rsid w:val="004C0A85"/>
    <w:rsid w:val="0054340B"/>
    <w:rsid w:val="00544241"/>
    <w:rsid w:val="00581E6D"/>
    <w:rsid w:val="005B029C"/>
    <w:rsid w:val="005E4F3D"/>
    <w:rsid w:val="00627DAE"/>
    <w:rsid w:val="00630835"/>
    <w:rsid w:val="00661B6A"/>
    <w:rsid w:val="006C0456"/>
    <w:rsid w:val="0071153A"/>
    <w:rsid w:val="0072134D"/>
    <w:rsid w:val="0074616F"/>
    <w:rsid w:val="00765C32"/>
    <w:rsid w:val="00772A88"/>
    <w:rsid w:val="00775A0E"/>
    <w:rsid w:val="007F34CF"/>
    <w:rsid w:val="007F7789"/>
    <w:rsid w:val="00826AA4"/>
    <w:rsid w:val="00851A01"/>
    <w:rsid w:val="008935DF"/>
    <w:rsid w:val="008B08D5"/>
    <w:rsid w:val="008F0B46"/>
    <w:rsid w:val="009A53C8"/>
    <w:rsid w:val="009B2920"/>
    <w:rsid w:val="009D37EB"/>
    <w:rsid w:val="009E0E53"/>
    <w:rsid w:val="00A07120"/>
    <w:rsid w:val="00A233D3"/>
    <w:rsid w:val="00A42528"/>
    <w:rsid w:val="00A54213"/>
    <w:rsid w:val="00A555DA"/>
    <w:rsid w:val="00A654B5"/>
    <w:rsid w:val="00A66EB5"/>
    <w:rsid w:val="00A81589"/>
    <w:rsid w:val="00A83B2C"/>
    <w:rsid w:val="00B20FBD"/>
    <w:rsid w:val="00B324EE"/>
    <w:rsid w:val="00B3522C"/>
    <w:rsid w:val="00B3539D"/>
    <w:rsid w:val="00B3655F"/>
    <w:rsid w:val="00B574EC"/>
    <w:rsid w:val="00B727DC"/>
    <w:rsid w:val="00BC1951"/>
    <w:rsid w:val="00BD015E"/>
    <w:rsid w:val="00BF4BD2"/>
    <w:rsid w:val="00C11C75"/>
    <w:rsid w:val="00C35823"/>
    <w:rsid w:val="00C4637D"/>
    <w:rsid w:val="00C75A1C"/>
    <w:rsid w:val="00C76ADA"/>
    <w:rsid w:val="00D217F3"/>
    <w:rsid w:val="00DA1938"/>
    <w:rsid w:val="00DC33BF"/>
    <w:rsid w:val="00DC48B2"/>
    <w:rsid w:val="00DD2926"/>
    <w:rsid w:val="00DD38F2"/>
    <w:rsid w:val="00E06BED"/>
    <w:rsid w:val="00E131C5"/>
    <w:rsid w:val="00E56EB4"/>
    <w:rsid w:val="00E82DB3"/>
    <w:rsid w:val="00E8751C"/>
    <w:rsid w:val="00EB2FA1"/>
    <w:rsid w:val="00EF4C1A"/>
    <w:rsid w:val="00F437D5"/>
    <w:rsid w:val="00F466DA"/>
    <w:rsid w:val="00F724B6"/>
    <w:rsid w:val="00FC131F"/>
    <w:rsid w:val="00F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4F9716"/>
  <w14:defaultImageDpi w14:val="0"/>
  <w15:docId w15:val="{CD9379F7-0CA8-4013-A131-C0A8EA454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2-ZkladnText">
    <w:name w:val="F2-ZákladnýText"/>
    <w:basedOn w:val="Normlny"/>
    <w:pPr>
      <w:jc w:val="both"/>
    </w:pPr>
    <w:rPr>
      <w:lang w:eastAsia="cs-CZ"/>
    </w:rPr>
  </w:style>
  <w:style w:type="paragraph" w:customStyle="1" w:styleId="F7-ZvraznenCentrovanie">
    <w:name w:val="F7-ZvýraznenéCentrovanie"/>
    <w:basedOn w:val="F2-ZkladnText"/>
    <w:uiPriority w:val="99"/>
    <w:pPr>
      <w:jc w:val="center"/>
    </w:pPr>
    <w:rPr>
      <w:b/>
    </w:rPr>
  </w:style>
  <w:style w:type="paragraph" w:styleId="Textbubliny">
    <w:name w:val="Balloon Text"/>
    <w:basedOn w:val="Normlny"/>
    <w:link w:val="TextbublinyChar"/>
    <w:uiPriority w:val="99"/>
    <w:semiHidden/>
    <w:rsid w:val="00DA19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54340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A233D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233D3"/>
    <w:rPr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A233D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233D3"/>
    <w:rPr>
      <w:sz w:val="24"/>
      <w:szCs w:val="20"/>
    </w:rPr>
  </w:style>
  <w:style w:type="table" w:styleId="Mriekatabuky">
    <w:name w:val="Table Grid"/>
    <w:basedOn w:val="Normlnatabuka"/>
    <w:uiPriority w:val="59"/>
    <w:rsid w:val="00E56EB4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A425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8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trzalka.sk/ochranaudaj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petrzalka.sk/wp-content/uploads/2012/08/Oznamenie_sport_aktual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petrzalka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81191-6A4C-4C39-9CDB-50EEF9000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tlačivo D3</vt:lpstr>
    </vt:vector>
  </TitlesOfParts>
  <Company>MU - Petrzalka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tlačivo D3</dc:title>
  <dc:creator>Podmajerska</dc:creator>
  <cp:lastModifiedBy>Gabura Patrik</cp:lastModifiedBy>
  <cp:revision>10</cp:revision>
  <cp:lastPrinted>2010-05-07T06:47:00Z</cp:lastPrinted>
  <dcterms:created xsi:type="dcterms:W3CDTF">2024-03-28T12:22:00Z</dcterms:created>
  <dcterms:modified xsi:type="dcterms:W3CDTF">2025-02-13T07:01:00Z</dcterms:modified>
</cp:coreProperties>
</file>