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F549" w14:textId="77777777" w:rsidR="00574493" w:rsidRDefault="00574493">
      <w:pPr>
        <w:pStyle w:val="Textbody"/>
      </w:pPr>
    </w:p>
    <w:p w14:paraId="735CEC53" w14:textId="77777777" w:rsidR="00574493" w:rsidRDefault="00000000">
      <w:pPr>
        <w:pStyle w:val="Textbody"/>
        <w:jc w:val="right"/>
      </w:pPr>
      <w:r>
        <w:rPr>
          <w:lang w:val="en-US"/>
        </w:rPr>
        <w:t>11. 3. 2024.</w:t>
      </w:r>
    </w:p>
    <w:p w14:paraId="4EE32144" w14:textId="77777777" w:rsidR="00574493" w:rsidRDefault="00000000">
      <w:pPr>
        <w:pStyle w:val="Textbody"/>
        <w:jc w:val="center"/>
      </w:pPr>
      <w:r>
        <w:rPr>
          <w:b/>
          <w:bCs/>
          <w:lang w:val="it-IT"/>
        </w:rPr>
        <w:t>Vec: Pr</w:t>
      </w:r>
      <w:proofErr w:type="spellStart"/>
      <w:r>
        <w:rPr>
          <w:b/>
          <w:bCs/>
        </w:rPr>
        <w:t>íloha</w:t>
      </w:r>
      <w:proofErr w:type="spellEnd"/>
      <w:r>
        <w:rPr>
          <w:b/>
          <w:bCs/>
        </w:rPr>
        <w:t xml:space="preserve"> k podnetu na Radu pre mediálne služby </w:t>
      </w:r>
      <w:r>
        <w:br/>
        <w:t>- Stanovisko účinkujúceho v Reportáži Excel starosta.</w:t>
      </w:r>
    </w:p>
    <w:p w14:paraId="7A8003F1" w14:textId="77777777" w:rsidR="00574493" w:rsidRDefault="00574493">
      <w:pPr>
        <w:pStyle w:val="Textbody"/>
        <w:jc w:val="center"/>
      </w:pPr>
    </w:p>
    <w:p w14:paraId="1C243761" w14:textId="77777777" w:rsidR="00574493" w:rsidRDefault="00000000">
      <w:pPr>
        <w:pStyle w:val="Textbody"/>
      </w:pPr>
      <w:r>
        <w:t>Starosta MČ Petržalka Ján Hrčka ma ako účinkujúcu v Report</w:t>
      </w:r>
      <w:r>
        <w:rPr>
          <w:lang w:val="fr-FR"/>
        </w:rPr>
        <w:t>é</w:t>
      </w:r>
      <w:proofErr w:type="spellStart"/>
      <w:r>
        <w:t>roch</w:t>
      </w:r>
      <w:proofErr w:type="spellEnd"/>
      <w:r>
        <w:t xml:space="preserve"> požiadal o moje stanovisko ako </w:t>
      </w:r>
      <w:r>
        <w:rPr>
          <w:u w:val="single"/>
        </w:rPr>
        <w:t>prílohu k podnetu na Radu pre mediálne služby</w:t>
      </w:r>
      <w:r>
        <w:t xml:space="preserve">. </w:t>
      </w:r>
      <w:r>
        <w:br/>
        <w:t xml:space="preserve">Podnet starostu mi ale vopred nebude zaslaný a mám vychádzať iba z údajov na linke tlačovej besedy starostu ako i z tabuliek a grafických </w:t>
      </w:r>
      <w:proofErr w:type="spellStart"/>
      <w:r>
        <w:t>banerov</w:t>
      </w:r>
      <w:proofErr w:type="spellEnd"/>
      <w:r>
        <w:t xml:space="preserve"> s politickými vyhláseniami zavesenými na webovej stránke samosprávy. (Viď linky na konci stanoviska)</w:t>
      </w:r>
    </w:p>
    <w:p w14:paraId="346D3D69" w14:textId="77777777" w:rsidR="00574493" w:rsidRDefault="00000000">
      <w:pPr>
        <w:pStyle w:val="Textbody"/>
      </w:pPr>
      <w:r>
        <w:rPr>
          <w:b/>
          <w:bCs/>
          <w:sz w:val="28"/>
          <w:szCs w:val="28"/>
        </w:rPr>
        <w:t xml:space="preserve">1. </w:t>
      </w:r>
      <w:r>
        <w:t xml:space="preserve">Starosta vo svojich vyhláseniach na tlačovej konferencií vychádza </w:t>
      </w:r>
      <w:r>
        <w:rPr>
          <w:rStyle w:val="StrongEmphasis"/>
        </w:rPr>
        <w:t xml:space="preserve">z nesprávneho predpokladu </w:t>
      </w:r>
      <w:proofErr w:type="spellStart"/>
      <w:r>
        <w:rPr>
          <w:rStyle w:val="StrongEmphasis"/>
        </w:rPr>
        <w:t>úmyseln</w:t>
      </w:r>
      <w:proofErr w:type="spellEnd"/>
      <w:r>
        <w:rPr>
          <w:rStyle w:val="StrongEmphasis"/>
          <w:lang w:val="fr-FR"/>
        </w:rPr>
        <w:t>é</w:t>
      </w:r>
      <w:r>
        <w:rPr>
          <w:rStyle w:val="StrongEmphasis"/>
        </w:rPr>
        <w:t>ho zorganizovania politickej „objednávky</w:t>
      </w:r>
      <w:r>
        <w:rPr>
          <w:rStyle w:val="StrongEmphasis"/>
          <w:lang w:val="de-DE"/>
        </w:rPr>
        <w:t xml:space="preserve">“ </w:t>
      </w:r>
      <w:r>
        <w:rPr>
          <w:rStyle w:val="StrongEmphasis"/>
        </w:rPr>
        <w:t xml:space="preserve">na jeho diskreditáciu. </w:t>
      </w:r>
      <w:r>
        <w:t xml:space="preserve">Podsúva verejnosti lživý obraz </w:t>
      </w:r>
      <w:proofErr w:type="spellStart"/>
      <w:r>
        <w:t>zl</w:t>
      </w:r>
      <w:proofErr w:type="spellEnd"/>
      <w:r>
        <w:rPr>
          <w:lang w:val="fr-FR"/>
        </w:rPr>
        <w:t>é</w:t>
      </w:r>
      <w:r>
        <w:t xml:space="preserve">ho úmyslu poškodiť jeho osobu na cti, či organizovať politickú diskreditáciu a to </w:t>
      </w:r>
      <w:r>
        <w:br/>
        <w:t xml:space="preserve">s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tnou</w:t>
      </w:r>
      <w:proofErr w:type="spellEnd"/>
      <w:r>
        <w:t xml:space="preserve"> t</w:t>
      </w:r>
      <w:r>
        <w:rPr>
          <w:lang w:val="fr-FR"/>
        </w:rPr>
        <w:t>é</w:t>
      </w:r>
      <w:r>
        <w:rPr>
          <w:lang w:val="en-US"/>
        </w:rPr>
        <w:t>mou</w:t>
      </w:r>
      <w:r>
        <w:t xml:space="preserve">: výpovede zo strany samosprávy dlhoročným prevádzkam slúžiacim </w:t>
      </w:r>
      <w:proofErr w:type="spellStart"/>
      <w:r>
        <w:t>verejn</w:t>
      </w:r>
      <w:proofErr w:type="spellEnd"/>
      <w:r>
        <w:rPr>
          <w:lang w:val="fr-FR"/>
        </w:rPr>
        <w:t>é</w:t>
      </w:r>
      <w:r>
        <w:t xml:space="preserve">mu záujmu, kvôli </w:t>
      </w:r>
      <w:proofErr w:type="spellStart"/>
      <w:r>
        <w:t>finančn</w:t>
      </w:r>
      <w:proofErr w:type="spellEnd"/>
      <w:r>
        <w:rPr>
          <w:lang w:val="fr-FR"/>
        </w:rPr>
        <w:t>é</w:t>
      </w:r>
      <w:r>
        <w:t>ho zisku pre obec.</w:t>
      </w:r>
    </w:p>
    <w:p w14:paraId="5DD9AF52" w14:textId="77777777" w:rsidR="00574493" w:rsidRDefault="00000000">
      <w:pPr>
        <w:pStyle w:val="Textbody"/>
      </w:pPr>
      <w:r>
        <w:rPr>
          <w:lang w:val="fr-FR"/>
        </w:rPr>
        <w:t>FAKTY: S touto té</w:t>
      </w:r>
      <w:proofErr w:type="spellStart"/>
      <w:r>
        <w:t>mou</w:t>
      </w:r>
      <w:proofErr w:type="spellEnd"/>
      <w:r>
        <w:t xml:space="preserve"> ma oslovila redaktorka Report</w:t>
      </w:r>
      <w:r>
        <w:rPr>
          <w:lang w:val="fr-FR"/>
        </w:rPr>
        <w:t>é</w:t>
      </w:r>
      <w:r>
        <w:t xml:space="preserve">rov, nie ja ju. V mojej prvej reakcii som </w:t>
      </w:r>
      <w:r>
        <w:br/>
        <w:t>v rozhovore s ňou zapochybovala, či ňou vybratá t</w:t>
      </w:r>
      <w:r>
        <w:rPr>
          <w:lang w:val="fr-FR"/>
        </w:rPr>
        <w:t>é</w:t>
      </w:r>
      <w:r>
        <w:t xml:space="preserve">ma bude zaujímať </w:t>
      </w:r>
      <w:proofErr w:type="spellStart"/>
      <w:r>
        <w:t>celoslovensk</w:t>
      </w:r>
      <w:proofErr w:type="spellEnd"/>
      <w:r>
        <w:rPr>
          <w:lang w:val="fr-FR"/>
        </w:rPr>
        <w:t xml:space="preserve">é </w:t>
      </w:r>
      <w:r>
        <w:rPr>
          <w:lang w:val="da-DK"/>
        </w:rPr>
        <w:t xml:space="preserve">publikum </w:t>
      </w:r>
      <w:r>
        <w:br/>
        <w:t>a upozornila som ju na podľa mňa omnoho vážnejšiu t</w:t>
      </w:r>
      <w:r>
        <w:rPr>
          <w:lang w:val="fr-FR"/>
        </w:rPr>
        <w:t>é</w:t>
      </w:r>
      <w:r>
        <w:t xml:space="preserve">mu: rastúci </w:t>
      </w:r>
      <w:proofErr w:type="spellStart"/>
      <w:r>
        <w:t>poč</w:t>
      </w:r>
      <w:proofErr w:type="spellEnd"/>
      <w:r>
        <w:rPr>
          <w:lang w:val="nl-NL"/>
        </w:rPr>
        <w:t xml:space="preserve">et </w:t>
      </w:r>
      <w:r>
        <w:t xml:space="preserve">šikany a </w:t>
      </w:r>
      <w:proofErr w:type="spellStart"/>
      <w:r>
        <w:t>poč</w:t>
      </w:r>
      <w:proofErr w:type="spellEnd"/>
      <w:r>
        <w:rPr>
          <w:lang w:val="da-DK"/>
        </w:rPr>
        <w:t>et det</w:t>
      </w:r>
      <w:r>
        <w:t>í závislých na drogách v základný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školách a nedostatok kurátorov pre deti v Petržalke, (mali sme ich 8, teraz je iba jeden </w:t>
      </w:r>
      <w:proofErr w:type="spellStart"/>
      <w:r>
        <w:t>kurá</w:t>
      </w:r>
      <w:proofErr w:type="spellEnd"/>
      <w:r>
        <w:rPr>
          <w:lang w:val="pt-PT"/>
        </w:rPr>
        <w:t>tor na cel</w:t>
      </w:r>
      <w:r>
        <w:t>ú Petržalku a aj ten je „na pokraji vyhorenia</w:t>
      </w:r>
      <w:r>
        <w:rPr>
          <w:rtl/>
          <w:lang w:val="ar-SA"/>
        </w:rPr>
        <w:t>“</w:t>
      </w:r>
      <w:r>
        <w:t>).</w:t>
      </w:r>
      <w:r>
        <w:br/>
      </w:r>
      <w:r>
        <w:rPr>
          <w:rStyle w:val="StrongEmphasis"/>
        </w:rPr>
        <w:t>To, že relácia bola redaktorkou alebo inou osobou účelovo zorganizovaná politická „objednávka</w:t>
      </w:r>
      <w:r>
        <w:rPr>
          <w:rStyle w:val="StrongEmphasis"/>
          <w:lang w:val="de-DE"/>
        </w:rPr>
        <w:t xml:space="preserve">“ </w:t>
      </w:r>
      <w:r>
        <w:rPr>
          <w:rStyle w:val="StrongEmphasis"/>
        </w:rPr>
        <w:t>na diskreditáciu starostu je lož.</w:t>
      </w:r>
    </w:p>
    <w:p w14:paraId="0327D640" w14:textId="77777777" w:rsidR="00574493" w:rsidRDefault="00000000">
      <w:pPr>
        <w:pStyle w:val="Textbody"/>
      </w:pPr>
      <w:r>
        <w:rPr>
          <w:b/>
          <w:bCs/>
          <w:sz w:val="28"/>
          <w:szCs w:val="28"/>
        </w:rPr>
        <w:t xml:space="preserve">2. </w:t>
      </w:r>
      <w:r>
        <w:t xml:space="preserve">Ak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niečo vyčítať redakcii, tak je to predhovor k relácii, kde sa nepresne zamieňa „komerčný záujem</w:t>
      </w:r>
      <w:r>
        <w:rPr>
          <w:lang w:val="de-DE"/>
        </w:rPr>
        <w:t xml:space="preserve">“ </w:t>
      </w:r>
      <w:r>
        <w:t>s „vytváraním zisku pre obec</w:t>
      </w:r>
      <w:r>
        <w:rPr>
          <w:lang w:val="de-DE"/>
        </w:rPr>
        <w:t xml:space="preserve">“ </w:t>
      </w:r>
      <w:r>
        <w:t xml:space="preserve">na úkor </w:t>
      </w:r>
      <w:proofErr w:type="spellStart"/>
      <w:r>
        <w:t>verejn</w:t>
      </w:r>
      <w:proofErr w:type="spellEnd"/>
      <w:r>
        <w:rPr>
          <w:lang w:val="fr-FR"/>
        </w:rPr>
        <w:t>é</w:t>
      </w:r>
      <w:r>
        <w:t xml:space="preserve">ho záujmu a služieb pre obyvateľov.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 xml:space="preserve">konštatovať, že starosta naozaj nemá žiadne </w:t>
      </w:r>
      <w:proofErr w:type="spellStart"/>
      <w:r>
        <w:t>osobn</w:t>
      </w:r>
      <w:proofErr w:type="spellEnd"/>
      <w:r>
        <w:rPr>
          <w:lang w:val="fr-FR"/>
        </w:rPr>
        <w:t xml:space="preserve">é </w:t>
      </w:r>
      <w:proofErr w:type="spellStart"/>
      <w:r>
        <w:t>komerčn</w:t>
      </w:r>
      <w:proofErr w:type="spellEnd"/>
      <w:r>
        <w:rPr>
          <w:lang w:val="fr-FR"/>
        </w:rPr>
        <w:t xml:space="preserve">é </w:t>
      </w:r>
      <w:r>
        <w:t>záujmy, ale účelom samosprávy nie je ani vytvárať zisk na ú</w:t>
      </w:r>
      <w:r>
        <w:rPr>
          <w:lang w:val="sv-SE"/>
        </w:rPr>
        <w:t>kor slu</w:t>
      </w:r>
      <w:proofErr w:type="spellStart"/>
      <w:r>
        <w:t>žieb</w:t>
      </w:r>
      <w:proofErr w:type="spellEnd"/>
      <w:r>
        <w:t xml:space="preserve"> verejnosti a na úkor úloh samosprávy.</w:t>
      </w:r>
    </w:p>
    <w:p w14:paraId="2A531996" w14:textId="77777777" w:rsidR="00574493" w:rsidRDefault="00574493">
      <w:pPr>
        <w:pStyle w:val="Textbody"/>
        <w:rPr>
          <w:sz w:val="28"/>
          <w:szCs w:val="28"/>
        </w:rPr>
      </w:pPr>
    </w:p>
    <w:p w14:paraId="51095C25" w14:textId="77777777" w:rsidR="00574493" w:rsidRDefault="00000000">
      <w:pPr>
        <w:pStyle w:val="Textbody"/>
        <w:rPr>
          <w:rFonts w:ascii="NSimSun" w:eastAsia="NSimSun" w:hAnsi="NSimSun" w:cs="NSimSu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Časť reportáže</w:t>
      </w:r>
      <w:r>
        <w:rPr>
          <w:b/>
          <w:bCs/>
          <w:sz w:val="28"/>
          <w:szCs w:val="28"/>
          <w:u w:val="single"/>
          <w:lang w:val="de-DE"/>
        </w:rPr>
        <w:t xml:space="preserve"> I.:  V</w:t>
      </w:r>
      <w:proofErr w:type="spellStart"/>
      <w:r>
        <w:rPr>
          <w:b/>
          <w:bCs/>
          <w:sz w:val="28"/>
          <w:szCs w:val="28"/>
          <w:u w:val="single"/>
        </w:rPr>
        <w:t>ýpoveď</w:t>
      </w:r>
      <w:proofErr w:type="spellEnd"/>
      <w:r>
        <w:rPr>
          <w:b/>
          <w:bCs/>
          <w:sz w:val="28"/>
          <w:szCs w:val="28"/>
          <w:u w:val="single"/>
        </w:rPr>
        <w:t xml:space="preserve"> OZ Matka.</w:t>
      </w:r>
    </w:p>
    <w:p w14:paraId="6F20E150" w14:textId="77777777" w:rsidR="00574493" w:rsidRDefault="00000000">
      <w:pPr>
        <w:pStyle w:val="Textbody"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t xml:space="preserve">Starosta sa v relácii nesprávne domnieva, že </w:t>
      </w:r>
      <w:r>
        <w:rPr>
          <w:b/>
          <w:bCs/>
        </w:rPr>
        <w:t xml:space="preserve">zdravotná starostlivosti je v kompetencii  župy, </w:t>
      </w:r>
      <w:r>
        <w:rPr>
          <w:b/>
          <w:bCs/>
        </w:rPr>
        <w:br/>
        <w:t xml:space="preserve">a teda MČ Petržalka nemusí utvárať podmienky na zabezpečovanie zdravotnej starostlivosti.  </w:t>
      </w:r>
      <w:r>
        <w:t xml:space="preserve"> Zároveň obhajuje direktívne osobné  rozhodovanie o výpovedi nájomcu. </w:t>
      </w:r>
      <w:proofErr w:type="spellStart"/>
      <w:r>
        <w:t>Následn</w:t>
      </w:r>
      <w:proofErr w:type="spellEnd"/>
      <w:r>
        <w:rPr>
          <w:lang w:val="fr-FR"/>
        </w:rPr>
        <w:t xml:space="preserve">é </w:t>
      </w:r>
      <w:proofErr w:type="spellStart"/>
      <w:r>
        <w:t>využ</w:t>
      </w:r>
      <w:proofErr w:type="spellEnd"/>
      <w:r>
        <w:rPr>
          <w:lang w:val="nl-NL"/>
        </w:rPr>
        <w:t>itie dan</w:t>
      </w:r>
      <w:r>
        <w:rPr>
          <w:lang w:val="fr-FR"/>
        </w:rPr>
        <w:t>é</w:t>
      </w:r>
      <w:r>
        <w:t xml:space="preserve">ho objektu rieši bez kolektívneho a participatívneho posúdenia účelu prevádzky so zastupiteľstvom </w:t>
      </w:r>
      <w:r>
        <w:br/>
        <w:t>a verí, že jeho rozhodnutia bez participácie je správny postup. Takýto postup je bežný pri súkromnom podnikaní, ale podľa Ústavy SR, Čl. 69 (1)  orgánom obce sú:</w:t>
      </w:r>
    </w:p>
    <w:p w14:paraId="5B70AD27" w14:textId="77777777" w:rsidR="00574493" w:rsidRDefault="00000000">
      <w:pPr>
        <w:pStyle w:val="Textbody"/>
        <w:rPr>
          <w:rFonts w:ascii="NSimSun" w:eastAsia="NSimSun" w:hAnsi="NSimSun" w:cs="NSimSun"/>
          <w:i/>
          <w:iCs/>
        </w:rPr>
      </w:pPr>
      <w:r>
        <w:rPr>
          <w:i/>
          <w:iCs/>
        </w:rPr>
        <w:t xml:space="preserve">a) </w:t>
      </w:r>
      <w:proofErr w:type="spellStart"/>
      <w:r>
        <w:rPr>
          <w:i/>
          <w:iCs/>
        </w:rPr>
        <w:t>obecn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zastupiteľstvo,</w:t>
      </w:r>
      <w:r>
        <w:rPr>
          <w:i/>
          <w:iCs/>
        </w:rPr>
        <w:br/>
        <w:t xml:space="preserve">b) starosta obce. </w:t>
      </w:r>
      <w:r>
        <w:t>(V tomto poradí)</w:t>
      </w:r>
    </w:p>
    <w:p w14:paraId="0CAF8B03" w14:textId="77777777" w:rsidR="00574493" w:rsidRDefault="00000000">
      <w:pPr>
        <w:pStyle w:val="Textbody"/>
        <w:rPr>
          <w:i/>
          <w:iCs/>
        </w:rPr>
      </w:pPr>
      <w:r>
        <w:t xml:space="preserve">a podľa zákona o obecnom zriadení: </w:t>
      </w:r>
      <w:r>
        <w:rPr>
          <w:i/>
          <w:iCs/>
        </w:rPr>
        <w:t>Obec pri výkone samosprávy okrem in</w:t>
      </w:r>
      <w:r>
        <w:rPr>
          <w:i/>
          <w:iCs/>
          <w:lang w:val="fr-FR"/>
        </w:rPr>
        <w:t>é</w:t>
      </w:r>
      <w:r>
        <w:rPr>
          <w:i/>
          <w:iCs/>
        </w:rPr>
        <w:t xml:space="preserve">ho aj </w:t>
      </w:r>
    </w:p>
    <w:p w14:paraId="45749D66" w14:textId="77777777" w:rsidR="00574493" w:rsidRDefault="00000000">
      <w:pPr>
        <w:pStyle w:val="Textbody"/>
        <w:rPr>
          <w:rFonts w:ascii="NSimSun" w:eastAsia="NSimSun" w:hAnsi="NSimSun" w:cs="NSimSun"/>
          <w:i/>
          <w:iCs/>
        </w:rPr>
      </w:pPr>
      <w:r>
        <w:rPr>
          <w:i/>
          <w:iCs/>
        </w:rPr>
        <w:lastRenderedPageBreak/>
        <w:t xml:space="preserve">h) </w:t>
      </w:r>
      <w:proofErr w:type="spellStart"/>
      <w:r>
        <w:rPr>
          <w:i/>
          <w:iCs/>
        </w:rPr>
        <w:t>utvá</w:t>
      </w:r>
      <w:proofErr w:type="spellEnd"/>
      <w:r>
        <w:rPr>
          <w:i/>
          <w:iCs/>
          <w:lang w:val="it-IT"/>
        </w:rPr>
        <w:t>ra a chr</w:t>
      </w:r>
      <w:proofErr w:type="spellStart"/>
      <w:r>
        <w:rPr>
          <w:i/>
          <w:iCs/>
        </w:rPr>
        <w:t>áni</w:t>
      </w:r>
      <w:proofErr w:type="spellEnd"/>
      <w:r>
        <w:rPr>
          <w:i/>
          <w:iCs/>
        </w:rPr>
        <w:t xml:space="preserve"> zdrav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 xml:space="preserve">podmienky a zdravý </w:t>
      </w:r>
      <w:proofErr w:type="spellStart"/>
      <w:r>
        <w:rPr>
          <w:i/>
          <w:iCs/>
        </w:rPr>
        <w:t>spô</w:t>
      </w:r>
      <w:proofErr w:type="spellEnd"/>
      <w:r>
        <w:rPr>
          <w:i/>
          <w:iCs/>
          <w:lang w:val="pt-PT"/>
        </w:rPr>
        <w:t xml:space="preserve">sob </w:t>
      </w:r>
      <w:r>
        <w:rPr>
          <w:i/>
          <w:iCs/>
        </w:rPr>
        <w:t xml:space="preserve">života a práce obyvateľov obce, </w:t>
      </w:r>
      <w:proofErr w:type="spellStart"/>
      <w:r>
        <w:rPr>
          <w:i/>
          <w:iCs/>
        </w:rPr>
        <w:t>chrá</w:t>
      </w:r>
      <w:proofErr w:type="spellEnd"/>
      <w:r>
        <w:rPr>
          <w:i/>
          <w:iCs/>
          <w:lang w:val="it-IT"/>
        </w:rPr>
        <w:t xml:space="preserve">ni </w:t>
      </w:r>
      <w:proofErr w:type="spellStart"/>
      <w:r>
        <w:rPr>
          <w:i/>
          <w:iCs/>
        </w:rPr>
        <w:t>životn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 xml:space="preserve">prostredie, ako aj utvára podmienky na </w:t>
      </w:r>
      <w:r>
        <w:rPr>
          <w:b/>
          <w:bCs/>
          <w:i/>
          <w:iCs/>
        </w:rPr>
        <w:t>zabezpečovanie zdravotnej starostlivosti</w:t>
      </w:r>
      <w:r>
        <w:rPr>
          <w:i/>
          <w:iCs/>
        </w:rPr>
        <w:t>, na vzdelávanie, kultúru, osvetovú činnosť</w:t>
      </w:r>
      <w:r>
        <w:rPr>
          <w:i/>
          <w:iCs/>
          <w:lang w:val="nl-NL"/>
        </w:rPr>
        <w:t>, z</w:t>
      </w:r>
      <w:proofErr w:type="spellStart"/>
      <w:r>
        <w:rPr>
          <w:i/>
          <w:iCs/>
        </w:rPr>
        <w:t>áujmovú</w:t>
      </w:r>
      <w:proofErr w:type="spellEnd"/>
      <w:r>
        <w:rPr>
          <w:i/>
          <w:iCs/>
        </w:rPr>
        <w:t xml:space="preserve"> umeleckú činnosť, telesnú kultúru a š</w:t>
      </w:r>
      <w:r>
        <w:rPr>
          <w:i/>
          <w:iCs/>
          <w:lang w:val="nl-NL"/>
        </w:rPr>
        <w:t>port,</w:t>
      </w:r>
    </w:p>
    <w:p w14:paraId="25C72B72" w14:textId="77777777" w:rsidR="00574493" w:rsidRDefault="00000000">
      <w:pPr>
        <w:pStyle w:val="Textbody"/>
      </w:pPr>
      <w:r>
        <w:rPr>
          <w:b/>
          <w:bCs/>
          <w:sz w:val="28"/>
          <w:szCs w:val="28"/>
        </w:rPr>
        <w:t xml:space="preserve">2. </w:t>
      </w:r>
      <w:r>
        <w:t>Starosta svoju kritiku relácie opiera o</w:t>
      </w:r>
      <w:r>
        <w:rPr>
          <w:rStyle w:val="StrongEmphasis"/>
        </w:rPr>
        <w:t xml:space="preserve"> nesprávne tvrdenie,</w:t>
      </w:r>
      <w:r>
        <w:t xml:space="preserve"> </w:t>
      </w:r>
      <w:r>
        <w:rPr>
          <w:rStyle w:val="StrongEmphasis"/>
        </w:rPr>
        <w:t xml:space="preserve">že v relácii bolo </w:t>
      </w:r>
      <w:proofErr w:type="spellStart"/>
      <w:r>
        <w:rPr>
          <w:rStyle w:val="StrongEmphasis"/>
        </w:rPr>
        <w:t>utajen</w:t>
      </w:r>
      <w:proofErr w:type="spellEnd"/>
      <w:r>
        <w:rPr>
          <w:rStyle w:val="StrongEmphasis"/>
          <w:lang w:val="fr-FR"/>
        </w:rPr>
        <w:t>é</w:t>
      </w:r>
      <w:r>
        <w:rPr>
          <w:rStyle w:val="StrongEmphasis"/>
        </w:rPr>
        <w:t xml:space="preserve">, že ide nielen o občianske združenie, ale aj o súkromnú lekáreň a </w:t>
      </w:r>
      <w:proofErr w:type="spellStart"/>
      <w:r>
        <w:rPr>
          <w:rStyle w:val="StrongEmphasis"/>
        </w:rPr>
        <w:t>súkromn</w:t>
      </w:r>
      <w:proofErr w:type="spellEnd"/>
      <w:r>
        <w:rPr>
          <w:rStyle w:val="StrongEmphasis"/>
          <w:lang w:val="fr-FR"/>
        </w:rPr>
        <w:t xml:space="preserve">é </w:t>
      </w:r>
      <w:r>
        <w:rPr>
          <w:rStyle w:val="StrongEmphasis"/>
        </w:rPr>
        <w:t>ambulancie.</w:t>
      </w:r>
    </w:p>
    <w:p w14:paraId="64DA82A3" w14:textId="77777777" w:rsidR="00574493" w:rsidRDefault="00000000">
      <w:pPr>
        <w:pStyle w:val="Textbody"/>
      </w:pPr>
      <w:r>
        <w:t>FAKTY: V relácii sa niekoľkokrát opakuje z úst redaktorky, poslankyne Nicholsonovej, ale aj konateľky OZ Matka, že je tu lekáreň aj ambulancie lekárov a v priestoroch nie je iba občianske združenie.</w:t>
      </w:r>
    </w:p>
    <w:p w14:paraId="2DD29955" w14:textId="77777777" w:rsidR="00574493" w:rsidRDefault="00000000">
      <w:pPr>
        <w:pStyle w:val="Textbody"/>
      </w:pPr>
      <w:r>
        <w:t xml:space="preserve">Napriek týmto faktom starosta zaviedol verejnosť na tlačovke do omylu aj celkom mylným tvrdením, že príspevok od štátu, o ktorým hovorí úradníčka ministerstva na denný psychiatrický </w:t>
      </w:r>
      <w:r>
        <w:rPr>
          <w:lang w:val="es-ES_tradnl"/>
        </w:rPr>
        <w:t>stacion</w:t>
      </w:r>
      <w:r>
        <w:t>ár - suma 60 eur na pacienta/deň je suma, ktorú môže poberať len občianske združenie.</w:t>
      </w:r>
    </w:p>
    <w:p w14:paraId="03511DDC" w14:textId="77777777" w:rsidR="00574493" w:rsidRDefault="00000000">
      <w:pPr>
        <w:pStyle w:val="Textbody"/>
      </w:pPr>
      <w:r>
        <w:rPr>
          <w:rStyle w:val="StrongEmphasis"/>
        </w:rPr>
        <w:t xml:space="preserve">Toto tvrdenie je nepravdivé: jednotný štátny príspevok na spomínaný </w:t>
      </w:r>
      <w:r>
        <w:rPr>
          <w:rStyle w:val="StrongEmphasis"/>
          <w:lang w:val="de-DE"/>
        </w:rPr>
        <w:t>denn</w:t>
      </w:r>
      <w:r>
        <w:rPr>
          <w:rStyle w:val="StrongEmphasis"/>
        </w:rPr>
        <w:t xml:space="preserve">ý </w:t>
      </w:r>
      <w:r>
        <w:rPr>
          <w:rStyle w:val="StrongEmphasis"/>
          <w:lang w:val="es-ES_tradnl"/>
        </w:rPr>
        <w:t>stacion</w:t>
      </w:r>
      <w:r>
        <w:rPr>
          <w:rStyle w:val="StrongEmphasis"/>
        </w:rPr>
        <w:t xml:space="preserve">ár, ktorý je aj podľa úradníčky ministerstva veľmi nízky a nekomerčný na danú </w:t>
      </w:r>
      <w:r>
        <w:rPr>
          <w:rStyle w:val="StrongEmphasis"/>
          <w:lang w:val="da-DK"/>
        </w:rPr>
        <w:t>slu</w:t>
      </w:r>
      <w:proofErr w:type="spellStart"/>
      <w:r>
        <w:rPr>
          <w:rStyle w:val="StrongEmphasis"/>
        </w:rPr>
        <w:t>žbu</w:t>
      </w:r>
      <w:proofErr w:type="spellEnd"/>
      <w:r>
        <w:rPr>
          <w:rStyle w:val="StrongEmphasis"/>
        </w:rPr>
        <w:t xml:space="preserve"> sa vypláca bez ohľadu na subjekt, ktorý ho prevádzkuje.</w:t>
      </w:r>
    </w:p>
    <w:p w14:paraId="59F33B71" w14:textId="77777777" w:rsidR="00574493" w:rsidRDefault="00000000">
      <w:pPr>
        <w:pStyle w:val="Textbody"/>
      </w:pPr>
      <w:r>
        <w:rPr>
          <w:b/>
          <w:bCs/>
          <w:sz w:val="28"/>
          <w:szCs w:val="28"/>
        </w:rPr>
        <w:t>3.</w:t>
      </w:r>
      <w:r>
        <w:rPr>
          <w:rStyle w:val="StrongEmphasis"/>
        </w:rPr>
        <w:t xml:space="preserve"> </w:t>
      </w:r>
      <w:r>
        <w:t xml:space="preserve"> </w:t>
      </w:r>
      <w:r>
        <w:rPr>
          <w:rStyle w:val="StrongEmphasis"/>
        </w:rPr>
        <w:t>OZ Matka dostala 3 mesačnú výpoveď zo strany MČ a to z dôvodu záujmu MČ č</w:t>
      </w:r>
      <w:proofErr w:type="spellStart"/>
      <w:r>
        <w:rPr>
          <w:rStyle w:val="StrongEmphasis"/>
          <w:lang w:val="de-DE"/>
        </w:rPr>
        <w:t>erpa</w:t>
      </w:r>
      <w:proofErr w:type="spellEnd"/>
      <w:r>
        <w:rPr>
          <w:rStyle w:val="StrongEmphasis"/>
        </w:rPr>
        <w:t xml:space="preserve">ť zdroje financií od štátu z vypísaných programov na rekonštrukciu objektu. Teda nie z dôvodu, že by nájomca odmietol platiť, alebo nezaplatil aj obcou navrhnutý komerčný nájom. </w:t>
      </w:r>
      <w:r>
        <w:rPr>
          <w:lang w:val="fr-FR"/>
        </w:rPr>
        <w:t>(Je mo</w:t>
      </w:r>
      <w:proofErr w:type="spellStart"/>
      <w:r>
        <w:t>žn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dolo</w:t>
      </w:r>
      <w:r>
        <w:t xml:space="preserve">žiť </w:t>
      </w:r>
      <w:r>
        <w:rPr>
          <w:lang w:val="it-IT"/>
        </w:rPr>
        <w:t>vecn</w:t>
      </w:r>
      <w:r>
        <w:t>ý dôkaz.)</w:t>
      </w:r>
    </w:p>
    <w:p w14:paraId="633C3292" w14:textId="77777777" w:rsidR="00574493" w:rsidRDefault="00000000">
      <w:pPr>
        <w:pStyle w:val="Textbody"/>
      </w:pPr>
      <w:r>
        <w:t xml:space="preserve">Je preto úplne </w:t>
      </w:r>
      <w:proofErr w:type="spellStart"/>
      <w:r>
        <w:t>irelevantn</w:t>
      </w:r>
      <w:proofErr w:type="spellEnd"/>
      <w:r>
        <w:rPr>
          <w:lang w:val="fr-FR"/>
        </w:rPr>
        <w:t>é</w:t>
      </w:r>
      <w:r>
        <w:t xml:space="preserve">, či Centrum </w:t>
      </w:r>
      <w:proofErr w:type="spellStart"/>
      <w:r>
        <w:t>duševn</w:t>
      </w:r>
      <w:proofErr w:type="spellEnd"/>
      <w:r>
        <w:rPr>
          <w:lang w:val="fr-FR"/>
        </w:rPr>
        <w:t>é</w:t>
      </w:r>
      <w:r>
        <w:t xml:space="preserve">ho zdravia Matka je mimovládna organizácia alebo súkromná ambulancia a označenie OZ Matka za bieleho koňa je na hranici ohovárania. Nižšie </w:t>
      </w:r>
      <w:proofErr w:type="spellStart"/>
      <w:r>
        <w:t>nájomn</w:t>
      </w:r>
      <w:proofErr w:type="spellEnd"/>
      <w:r>
        <w:rPr>
          <w:lang w:val="fr-FR"/>
        </w:rPr>
        <w:t xml:space="preserve">é </w:t>
      </w:r>
      <w:r>
        <w:t xml:space="preserve">v nájomnej zmluve </w:t>
      </w:r>
      <w:proofErr w:type="spellStart"/>
      <w:r>
        <w:t>uzavret</w:t>
      </w:r>
      <w:proofErr w:type="spellEnd"/>
      <w:r>
        <w:rPr>
          <w:lang w:val="fr-FR"/>
        </w:rPr>
        <w:t xml:space="preserve">é </w:t>
      </w:r>
      <w:r>
        <w:t xml:space="preserve">predchádzajúcimi starostami, bolo takto určené </w:t>
      </w:r>
      <w:r>
        <w:rPr>
          <w:lang w:val="da-DK"/>
        </w:rPr>
        <w:t>kv</w:t>
      </w:r>
      <w:proofErr w:type="spellStart"/>
      <w:r>
        <w:t>ôli</w:t>
      </w:r>
      <w:proofErr w:type="spellEnd"/>
      <w:r>
        <w:t xml:space="preserve"> zachovaniu služby tejto zdravotnej služby pre Petržalčanov. Podobný prístup má napríklad súčasná samospráva k nedostatku učiteľov, ktorým poskytuje </w:t>
      </w:r>
      <w:proofErr w:type="spellStart"/>
      <w:r>
        <w:t>obecn</w:t>
      </w:r>
      <w:proofErr w:type="spellEnd"/>
      <w:r>
        <w:rPr>
          <w:lang w:val="fr-FR"/>
        </w:rPr>
        <w:t xml:space="preserve">é </w:t>
      </w:r>
      <w:r>
        <w:t>byty.</w:t>
      </w:r>
    </w:p>
    <w:p w14:paraId="176CF7B0" w14:textId="77777777" w:rsidR="00574493" w:rsidRDefault="00000000">
      <w:pPr>
        <w:pStyle w:val="Textbody"/>
        <w:rPr>
          <w:rFonts w:ascii="NSimSun" w:eastAsia="NSimSun" w:hAnsi="NSimSun" w:cs="NSimSun"/>
        </w:rPr>
      </w:pPr>
      <w:r>
        <w:t xml:space="preserve">FAKTY: </w:t>
      </w:r>
      <w:r>
        <w:br/>
        <w:t xml:space="preserve">OZ Matka platilo istú dobu aj za </w:t>
      </w:r>
      <w:proofErr w:type="spellStart"/>
      <w:r>
        <w:t>uvoľ</w:t>
      </w:r>
      <w:r>
        <w:rPr>
          <w:lang w:val="de-DE"/>
        </w:rPr>
        <w:t>nen</w:t>
      </w:r>
      <w:proofErr w:type="spellEnd"/>
      <w:r>
        <w:rPr>
          <w:lang w:val="fr-FR"/>
        </w:rPr>
        <w:t xml:space="preserve">é </w:t>
      </w:r>
      <w:r>
        <w:t xml:space="preserve">priestory pre OZ Most, ale </w:t>
      </w:r>
      <w:r>
        <w:rPr>
          <w:rStyle w:val="StrongEmphasis"/>
        </w:rPr>
        <w:t xml:space="preserve">nikdy neodmietlo včas zaplatiť </w:t>
      </w:r>
      <w:proofErr w:type="spellStart"/>
      <w:r>
        <w:rPr>
          <w:rStyle w:val="StrongEmphasis"/>
        </w:rPr>
        <w:t>vý</w:t>
      </w:r>
      <w:r>
        <w:rPr>
          <w:rStyle w:val="StrongEmphasis"/>
          <w:lang w:val="de-DE"/>
        </w:rPr>
        <w:t>mer</w:t>
      </w:r>
      <w:proofErr w:type="spellEnd"/>
      <w:r>
        <w:rPr>
          <w:rStyle w:val="StrongEmphasis"/>
          <w:lang w:val="de-DE"/>
        </w:rPr>
        <w:t xml:space="preserve"> n</w:t>
      </w:r>
      <w:proofErr w:type="spellStart"/>
      <w:r>
        <w:rPr>
          <w:rStyle w:val="StrongEmphasis"/>
        </w:rPr>
        <w:t>ájmu</w:t>
      </w:r>
      <w:proofErr w:type="spellEnd"/>
      <w:r>
        <w:rPr>
          <w:rStyle w:val="StrongEmphasis"/>
        </w:rPr>
        <w:t xml:space="preserve">, ktorý mu MČ posielala.  </w:t>
      </w:r>
      <w:r>
        <w:t xml:space="preserve">OZ Matka opakovane žiadala MČ, aby navrhla riešenie, </w:t>
      </w:r>
      <w:proofErr w:type="spellStart"/>
      <w:r>
        <w:t>ktor</w:t>
      </w:r>
      <w:proofErr w:type="spellEnd"/>
      <w:r>
        <w:rPr>
          <w:lang w:val="fr-FR"/>
        </w:rPr>
        <w:t>é</w:t>
      </w:r>
      <w:r>
        <w:t xml:space="preserve">mu sa </w:t>
      </w:r>
      <w:proofErr w:type="spellStart"/>
      <w:r>
        <w:t>prispô</w:t>
      </w:r>
      <w:proofErr w:type="spellEnd"/>
      <w:r>
        <w:rPr>
          <w:lang w:val="es-ES_tradnl"/>
        </w:rPr>
        <w:t>sob</w:t>
      </w:r>
      <w:r>
        <w:t xml:space="preserve">í. </w:t>
      </w:r>
      <w:r>
        <w:rPr>
          <w:rStyle w:val="StrongEmphasis"/>
        </w:rPr>
        <w:t xml:space="preserve">Na rokovaní </w:t>
      </w:r>
      <w:r>
        <w:rPr>
          <w:rStyle w:val="StrongEmphasis"/>
          <w:lang w:val="it-IT"/>
        </w:rPr>
        <w:t>o v</w:t>
      </w:r>
      <w:proofErr w:type="spellStart"/>
      <w:r>
        <w:rPr>
          <w:rStyle w:val="StrongEmphasis"/>
        </w:rPr>
        <w:t>ýpovedi</w:t>
      </w:r>
      <w:proofErr w:type="spellEnd"/>
      <w:r>
        <w:rPr>
          <w:rStyle w:val="StrongEmphasis"/>
        </w:rPr>
        <w:t xml:space="preserve"> bola riešená aj havária kúrenia, ktorú dodávateľ </w:t>
      </w:r>
      <w:r>
        <w:rPr>
          <w:rStyle w:val="StrongEmphasis"/>
          <w:lang w:val="it-IT"/>
        </w:rPr>
        <w:t>pre Petr</w:t>
      </w:r>
      <w:proofErr w:type="spellStart"/>
      <w:r>
        <w:rPr>
          <w:rStyle w:val="StrongEmphasis"/>
        </w:rPr>
        <w:t>žalku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nacenil</w:t>
      </w:r>
      <w:proofErr w:type="spellEnd"/>
      <w:r>
        <w:rPr>
          <w:rStyle w:val="StrongEmphasis"/>
        </w:rPr>
        <w:t xml:space="preserve"> po obhliadke v objekte na 50 000 eur</w:t>
      </w:r>
      <w:r>
        <w:t xml:space="preserve"> (!). OZ Matka si následne opravila haváriu svojpomocne za sumu cca 200 eur. </w:t>
      </w:r>
      <w:r>
        <w:br/>
        <w:t xml:space="preserve">(Tieto sumy sú </w:t>
      </w:r>
      <w:r>
        <w:rPr>
          <w:lang w:val="it-IT"/>
        </w:rPr>
        <w:t>dolo</w:t>
      </w:r>
      <w:proofErr w:type="spellStart"/>
      <w:r>
        <w:t>žiteľne</w:t>
      </w:r>
      <w:proofErr w:type="spellEnd"/>
      <w:r>
        <w:t xml:space="preserve"> aj vecný</w:t>
      </w:r>
      <w:r>
        <w:rPr>
          <w:lang w:val="it-IT"/>
        </w:rPr>
        <w:t>mi d</w:t>
      </w:r>
      <w:proofErr w:type="spellStart"/>
      <w:r>
        <w:t>ôkazmi</w:t>
      </w:r>
      <w:proofErr w:type="spellEnd"/>
      <w:r>
        <w:t xml:space="preserve">. Tieto údaje zazneli na rokovaní s OZ Matka aj za prítomnosti zástupkyne pána starostu, a </w:t>
      </w:r>
      <w:r>
        <w:rPr>
          <w:b/>
          <w:bCs/>
        </w:rPr>
        <w:t xml:space="preserve">je na starostovi, </w:t>
      </w:r>
      <w:r>
        <w:t>a</w:t>
      </w:r>
      <w:r>
        <w:rPr>
          <w:b/>
          <w:bCs/>
        </w:rPr>
        <w:t>by si vyhodnotil relevantnosť „nezávislej</w:t>
      </w:r>
      <w:r>
        <w:rPr>
          <w:b/>
          <w:bCs/>
          <w:lang w:val="de-DE"/>
        </w:rPr>
        <w:t xml:space="preserve">“ </w:t>
      </w:r>
      <w:r>
        <w:rPr>
          <w:b/>
          <w:bCs/>
        </w:rPr>
        <w:t xml:space="preserve">obhliadky dodávateľom </w:t>
      </w:r>
      <w:r>
        <w:t>a tak</w:t>
      </w:r>
      <w:r>
        <w:rPr>
          <w:lang w:val="fr-FR"/>
        </w:rPr>
        <w:t>é</w:t>
      </w:r>
      <w:r>
        <w:t xml:space="preserve">to </w:t>
      </w:r>
      <w:proofErr w:type="spellStart"/>
      <w:r>
        <w:t>vysok</w:t>
      </w:r>
      <w:proofErr w:type="spellEnd"/>
      <w:r>
        <w:rPr>
          <w:lang w:val="fr-FR"/>
        </w:rPr>
        <w:t xml:space="preserve">é </w:t>
      </w:r>
      <w:proofErr w:type="spellStart"/>
      <w:r>
        <w:t>nacenenie</w:t>
      </w:r>
      <w:proofErr w:type="spellEnd"/>
      <w:r>
        <w:t xml:space="preserve"> opravy </w:t>
      </w:r>
      <w:proofErr w:type="spellStart"/>
      <w:r>
        <w:t>havá</w:t>
      </w:r>
      <w:r>
        <w:rPr>
          <w:lang w:val="de-DE"/>
        </w:rPr>
        <w:t>rie</w:t>
      </w:r>
      <w:proofErr w:type="spellEnd"/>
      <w:r>
        <w:rPr>
          <w:lang w:val="de-DE"/>
        </w:rPr>
        <w:t xml:space="preserve"> </w:t>
      </w:r>
      <w:r>
        <w:t>kúrenia v kú</w:t>
      </w:r>
      <w:r>
        <w:rPr>
          <w:lang w:val="fr-FR"/>
        </w:rPr>
        <w:t>te centr</w:t>
      </w:r>
      <w:proofErr w:type="spellStart"/>
      <w:r>
        <w:t>álnej</w:t>
      </w:r>
      <w:proofErr w:type="spellEnd"/>
      <w:r>
        <w:t xml:space="preserve"> miestnosti).</w:t>
      </w:r>
    </w:p>
    <w:p w14:paraId="4A66DCF3" w14:textId="77777777" w:rsidR="00574493" w:rsidRDefault="00000000">
      <w:pPr>
        <w:pStyle w:val="Textbody"/>
      </w:pPr>
      <w:r>
        <w:rPr>
          <w:b/>
          <w:bCs/>
          <w:sz w:val="28"/>
          <w:szCs w:val="28"/>
        </w:rPr>
        <w:t>4.</w:t>
      </w:r>
      <w:r>
        <w:t xml:space="preserve"> Starosta na tlačovke celkom opomenul fakt, že </w:t>
      </w:r>
      <w:r>
        <w:rPr>
          <w:b/>
          <w:bCs/>
        </w:rPr>
        <w:t xml:space="preserve">skutočný dôvod výpovede je rekonštrukcia objektu na iný </w:t>
      </w:r>
      <w:proofErr w:type="spellStart"/>
      <w:r>
        <w:rPr>
          <w:b/>
          <w:bCs/>
        </w:rPr>
        <w:t>úč</w:t>
      </w:r>
      <w:proofErr w:type="spellEnd"/>
      <w:r>
        <w:rPr>
          <w:b/>
          <w:bCs/>
          <w:lang w:val="it-IT"/>
        </w:rPr>
        <w:t xml:space="preserve">el </w:t>
      </w:r>
      <w:r>
        <w:rPr>
          <w:b/>
          <w:bCs/>
          <w:lang w:val="pt-PT"/>
        </w:rPr>
        <w:t>z extern</w:t>
      </w:r>
      <w:proofErr w:type="spellStart"/>
      <w:r>
        <w:rPr>
          <w:b/>
          <w:bCs/>
        </w:rPr>
        <w:t>ých</w:t>
      </w:r>
      <w:proofErr w:type="spellEnd"/>
      <w:r>
        <w:rPr>
          <w:b/>
          <w:bCs/>
        </w:rPr>
        <w:t xml:space="preserve"> zdrojov</w:t>
      </w:r>
      <w:r>
        <w:t xml:space="preserve">, a miesto toho zahltil tlačovú konferenciu </w:t>
      </w:r>
      <w:proofErr w:type="spellStart"/>
      <w:r>
        <w:t>konš</w:t>
      </w:r>
      <w:proofErr w:type="spellEnd"/>
      <w:r>
        <w:rPr>
          <w:lang w:val="pt-PT"/>
        </w:rPr>
        <w:t>pira</w:t>
      </w:r>
      <w:proofErr w:type="spellStart"/>
      <w:r>
        <w:t>čnými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lang w:val="es-ES_tradnl"/>
        </w:rPr>
        <w:t>ó</w:t>
      </w:r>
      <w:proofErr w:type="spellStart"/>
      <w:r>
        <w:t>riami</w:t>
      </w:r>
      <w:proofErr w:type="spellEnd"/>
      <w:r>
        <w:t xml:space="preserve"> o nájomcovi a paranoidnými obvineniami o sprisahaní proti starostovi Petržalky.</w:t>
      </w:r>
    </w:p>
    <w:p w14:paraId="67373117" w14:textId="77777777" w:rsidR="00574493" w:rsidRDefault="00000000">
      <w:pPr>
        <w:pStyle w:val="Textbody"/>
      </w:pPr>
      <w:r>
        <w:t xml:space="preserve">Všetky </w:t>
      </w:r>
      <w:proofErr w:type="spellStart"/>
      <w:r>
        <w:t>excelov</w:t>
      </w:r>
      <w:proofErr w:type="spellEnd"/>
      <w:r>
        <w:rPr>
          <w:lang w:val="fr-FR"/>
        </w:rPr>
        <w:t xml:space="preserve">é </w:t>
      </w:r>
      <w:r>
        <w:t xml:space="preserve">tabuľky o príjmoch či ziskoch,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>boli dominantnou t</w:t>
      </w:r>
      <w:r>
        <w:rPr>
          <w:lang w:val="fr-FR"/>
        </w:rPr>
        <w:t>é</w:t>
      </w:r>
      <w:proofErr w:type="spellStart"/>
      <w:r>
        <w:t>mou</w:t>
      </w:r>
      <w:proofErr w:type="spellEnd"/>
      <w:r>
        <w:t xml:space="preserve"> starostovej tlačovej konferencie, mali verejnosti dokázať </w:t>
      </w:r>
      <w:proofErr w:type="spellStart"/>
      <w:r>
        <w:t>škandal</w:t>
      </w:r>
      <w:proofErr w:type="spellEnd"/>
      <w:r>
        <w:rPr>
          <w:lang w:val="es-ES_tradnl"/>
        </w:rPr>
        <w:t>ó</w:t>
      </w:r>
      <w:proofErr w:type="spellStart"/>
      <w:r>
        <w:t>zne</w:t>
      </w:r>
      <w:proofErr w:type="spellEnd"/>
      <w:r>
        <w:t xml:space="preserve"> </w:t>
      </w:r>
      <w:proofErr w:type="spellStart"/>
      <w:r>
        <w:t>nadmern</w:t>
      </w:r>
      <w:proofErr w:type="spellEnd"/>
      <w:r>
        <w:rPr>
          <w:lang w:val="fr-FR"/>
        </w:rPr>
        <w:t xml:space="preserve">é </w:t>
      </w:r>
      <w:r>
        <w:t xml:space="preserve">zisky a svetlý príklad pre </w:t>
      </w:r>
      <w:proofErr w:type="spellStart"/>
      <w:r>
        <w:t>slovensk</w:t>
      </w:r>
      <w:proofErr w:type="spellEnd"/>
      <w:r>
        <w:rPr>
          <w:lang w:val="fr-FR"/>
        </w:rPr>
        <w:t xml:space="preserve">é </w:t>
      </w:r>
      <w:r>
        <w:t>zdravotníctvo, opomenuli však zahrnúť podstatný fakt, ž</w:t>
      </w:r>
      <w:r>
        <w:rPr>
          <w:lang w:val="de-DE"/>
        </w:rPr>
        <w:t xml:space="preserve">e ich </w:t>
      </w:r>
      <w:proofErr w:type="spellStart"/>
      <w:r>
        <w:rPr>
          <w:lang w:val="de-DE"/>
        </w:rPr>
        <w:t>interpret</w:t>
      </w:r>
      <w:r>
        <w:t>átor</w:t>
      </w:r>
      <w:proofErr w:type="spellEnd"/>
      <w:r>
        <w:t xml:space="preserve"> si neoveril jednoduchým telefonátom u konateľky, </w:t>
      </w:r>
      <w:r>
        <w:rPr>
          <w:rStyle w:val="StrongEmphasis"/>
        </w:rPr>
        <w:t xml:space="preserve">či sa z </w:t>
      </w:r>
      <w:proofErr w:type="spellStart"/>
      <w:r>
        <w:rPr>
          <w:rStyle w:val="StrongEmphasis"/>
        </w:rPr>
        <w:t>dan</w:t>
      </w:r>
      <w:proofErr w:type="spellEnd"/>
      <w:r>
        <w:rPr>
          <w:rStyle w:val="StrongEmphasis"/>
          <w:lang w:val="fr-FR"/>
        </w:rPr>
        <w:t>é</w:t>
      </w:r>
      <w:r>
        <w:rPr>
          <w:rStyle w:val="StrongEmphasis"/>
        </w:rPr>
        <w:t xml:space="preserve">ho „neuveriteľne </w:t>
      </w:r>
      <w:proofErr w:type="spellStart"/>
      <w:r>
        <w:rPr>
          <w:rStyle w:val="StrongEmphasis"/>
        </w:rPr>
        <w:t>vysok</w:t>
      </w:r>
      <w:proofErr w:type="spellEnd"/>
      <w:r>
        <w:rPr>
          <w:rStyle w:val="StrongEmphasis"/>
          <w:lang w:val="fr-FR"/>
        </w:rPr>
        <w:t>é</w:t>
      </w:r>
      <w:r>
        <w:rPr>
          <w:rStyle w:val="StrongEmphasis"/>
        </w:rPr>
        <w:t xml:space="preserve">ho </w:t>
      </w:r>
      <w:proofErr w:type="spellStart"/>
      <w:r>
        <w:rPr>
          <w:rStyle w:val="StrongEmphasis"/>
        </w:rPr>
        <w:t>ročn</w:t>
      </w:r>
      <w:proofErr w:type="spellEnd"/>
      <w:r>
        <w:rPr>
          <w:rStyle w:val="StrongEmphasis"/>
          <w:lang w:val="fr-FR"/>
        </w:rPr>
        <w:t>é</w:t>
      </w:r>
      <w:r>
        <w:rPr>
          <w:rStyle w:val="StrongEmphasis"/>
        </w:rPr>
        <w:t>ho zisku</w:t>
      </w:r>
      <w:r>
        <w:rPr>
          <w:rStyle w:val="StrongEmphasis"/>
          <w:lang w:val="de-DE"/>
        </w:rPr>
        <w:t xml:space="preserve">“ </w:t>
      </w:r>
      <w:r>
        <w:rPr>
          <w:rStyle w:val="StrongEmphasis"/>
        </w:rPr>
        <w:t xml:space="preserve">80 000 eur </w:t>
      </w:r>
      <w:r>
        <w:rPr>
          <w:rStyle w:val="StrongEmphasis"/>
        </w:rPr>
        <w:lastRenderedPageBreak/>
        <w:t xml:space="preserve">nenakupuje zdravotnícky materiál na ďalší rok a či sa z tejto sumy nevyplácajú </w:t>
      </w:r>
      <w:proofErr w:type="spellStart"/>
      <w:r>
        <w:rPr>
          <w:rStyle w:val="StrongEmphasis"/>
        </w:rPr>
        <w:t>mesačn</w:t>
      </w:r>
      <w:proofErr w:type="spellEnd"/>
      <w:r>
        <w:rPr>
          <w:rStyle w:val="StrongEmphasis"/>
          <w:lang w:val="fr-FR"/>
        </w:rPr>
        <w:t xml:space="preserve">é </w:t>
      </w:r>
      <w:r>
        <w:rPr>
          <w:rStyle w:val="StrongEmphasis"/>
        </w:rPr>
        <w:t>odmeny pre 3 lekárov.</w:t>
      </w:r>
    </w:p>
    <w:p w14:paraId="4B631EE3" w14:textId="77777777" w:rsidR="00574493" w:rsidRDefault="00574493">
      <w:pPr>
        <w:pStyle w:val="Textbody"/>
      </w:pPr>
    </w:p>
    <w:p w14:paraId="34A4DB02" w14:textId="77777777" w:rsidR="00574493" w:rsidRDefault="00000000">
      <w:pPr>
        <w:pStyle w:val="Textbody"/>
        <w:rPr>
          <w:rFonts w:ascii="NSimSun" w:eastAsia="NSimSun" w:hAnsi="NSimSun" w:cs="NSimSu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Časť reportáže II.:  Necitlivá výpoveď klientom zariadenia opatrovateľskej </w:t>
      </w:r>
      <w:proofErr w:type="spellStart"/>
      <w:r>
        <w:rPr>
          <w:b/>
          <w:bCs/>
          <w:sz w:val="28"/>
          <w:szCs w:val="28"/>
          <w:u w:val="single"/>
        </w:rPr>
        <w:t>služ</w:t>
      </w:r>
      <w:proofErr w:type="spellEnd"/>
      <w:r>
        <w:rPr>
          <w:b/>
          <w:bCs/>
          <w:sz w:val="28"/>
          <w:szCs w:val="28"/>
          <w:u w:val="single"/>
          <w:lang w:val="en-US"/>
        </w:rPr>
        <w:t>by M</w:t>
      </w:r>
      <w:r>
        <w:rPr>
          <w:b/>
          <w:bCs/>
          <w:sz w:val="28"/>
          <w:szCs w:val="28"/>
          <w:u w:val="single"/>
        </w:rPr>
        <w:t>Č Petržalka.</w:t>
      </w:r>
    </w:p>
    <w:p w14:paraId="3372AED3" w14:textId="77777777" w:rsidR="00574493" w:rsidRDefault="00000000">
      <w:pPr>
        <w:pStyle w:val="Textbody"/>
      </w:pPr>
      <w:r>
        <w:t>1. Na tlačovej konferencii zaznelo vyhlásenie starostu o redaktorkinom zneužití subjektívnej skúsenosti poslankyne s predčasným úmrtím jej  92 ročnej matky v 6. stupni odkázanosti, ktorej nebolo, po zavedení nový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administrat</w:t>
      </w:r>
      <w:r>
        <w:t>ívnych</w:t>
      </w:r>
      <w:proofErr w:type="spellEnd"/>
      <w:r>
        <w:t xml:space="preserve"> pravidiel v DSS vedením MČ, </w:t>
      </w:r>
      <w:proofErr w:type="spellStart"/>
      <w:r>
        <w:t>umož</w:t>
      </w:r>
      <w:r>
        <w:rPr>
          <w:lang w:val="de-DE"/>
        </w:rPr>
        <w:t>nen</w:t>
      </w:r>
      <w:proofErr w:type="spellEnd"/>
      <w:r>
        <w:rPr>
          <w:lang w:val="fr-FR"/>
        </w:rPr>
        <w:t xml:space="preserve">é </w:t>
      </w:r>
      <w:r>
        <w:t xml:space="preserve">počkať na umiestnenie do </w:t>
      </w:r>
      <w:proofErr w:type="spellStart"/>
      <w:r>
        <w:t>Petržalsk</w:t>
      </w:r>
      <w:proofErr w:type="spellEnd"/>
      <w:r>
        <w:rPr>
          <w:lang w:val="fr-FR"/>
        </w:rPr>
        <w:t>é</w:t>
      </w:r>
      <w:r>
        <w:t>ho domova seniorov v blízkosti bydliska dc</w:t>
      </w:r>
      <w:r>
        <w:rPr>
          <w:lang w:val="fr-FR"/>
        </w:rPr>
        <w:t>é</w:t>
      </w:r>
      <w:r>
        <w:t>ry a neprežila presun do zariadenia v Devínskej Novej Vsi.</w:t>
      </w:r>
    </w:p>
    <w:p w14:paraId="51A998FC" w14:textId="77777777" w:rsidR="00574493" w:rsidRDefault="00000000">
      <w:pPr>
        <w:pStyle w:val="Textbody"/>
      </w:pPr>
      <w:r>
        <w:t xml:space="preserve">FAKTY: </w:t>
      </w:r>
      <w:r>
        <w:br/>
      </w:r>
      <w:r>
        <w:rPr>
          <w:rStyle w:val="StrongEmphasis"/>
        </w:rPr>
        <w:t xml:space="preserve">Bývalý starosta </w:t>
      </w:r>
      <w:proofErr w:type="spellStart"/>
      <w:r>
        <w:rPr>
          <w:rStyle w:val="StrongEmphasis"/>
        </w:rPr>
        <w:t>Ftáčnik</w:t>
      </w:r>
      <w:proofErr w:type="spellEnd"/>
      <w:r>
        <w:rPr>
          <w:rStyle w:val="StrongEmphasis"/>
        </w:rPr>
        <w:t xml:space="preserve"> predpokladal potrebu vybudovať zariadenia pre seniorov v Petržalke a nechal vypracovať a realizovať projekt nemeckých architektov, ktorí mali skúsenosť s podobnými projektami domovov dôchodcov v Nemecku. Projekt sa aj úspešne zrealizoval na objekte </w:t>
      </w:r>
      <w:proofErr w:type="spellStart"/>
      <w:r>
        <w:rPr>
          <w:rStyle w:val="StrongEmphasis"/>
        </w:rPr>
        <w:t>Mlynarovičova</w:t>
      </w:r>
      <w:proofErr w:type="spellEnd"/>
      <w:r>
        <w:rPr>
          <w:rStyle w:val="StrongEmphasis"/>
        </w:rPr>
        <w:t xml:space="preserve"> a stal sa ukážkovým zariadením s veľmi vhodnou dispozíciou pre daný </w:t>
      </w:r>
      <w:proofErr w:type="spellStart"/>
      <w:r>
        <w:rPr>
          <w:rStyle w:val="StrongEmphasis"/>
        </w:rPr>
        <w:t>úč</w:t>
      </w:r>
      <w:proofErr w:type="spellEnd"/>
      <w:r>
        <w:rPr>
          <w:rStyle w:val="StrongEmphasis"/>
          <w:lang w:val="pt-PT"/>
        </w:rPr>
        <w:t>el.</w:t>
      </w:r>
      <w:r>
        <w:t xml:space="preserve"> Následne sa mala realizovať aj administratívna stránka projektu a zmena zariadenia sociálnych služieb na zariadenie pre seniorov na </w:t>
      </w:r>
      <w:proofErr w:type="spellStart"/>
      <w:r>
        <w:t>prí</w:t>
      </w:r>
      <w:proofErr w:type="spellEnd"/>
      <w:r>
        <w:rPr>
          <w:lang w:val="da-DK"/>
        </w:rPr>
        <w:t>slu</w:t>
      </w:r>
      <w:proofErr w:type="spellStart"/>
      <w:r>
        <w:t>šný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štátnych inštitúciách. </w:t>
      </w:r>
      <w:r>
        <w:rPr>
          <w:rStyle w:val="StrongEmphasis"/>
        </w:rPr>
        <w:t xml:space="preserve">Zariadenie opatrovateľskej služby malo ísť </w:t>
      </w:r>
      <w:r>
        <w:rPr>
          <w:rStyle w:val="StrongEmphasis"/>
          <w:lang w:val="it-IT"/>
        </w:rPr>
        <w:t>do in</w:t>
      </w:r>
      <w:proofErr w:type="spellStart"/>
      <w:r>
        <w:rPr>
          <w:rStyle w:val="StrongEmphasis"/>
        </w:rPr>
        <w:t>ých</w:t>
      </w:r>
      <w:proofErr w:type="spellEnd"/>
      <w:r>
        <w:rPr>
          <w:rStyle w:val="StrongEmphasis"/>
        </w:rPr>
        <w:t xml:space="preserve"> priestorov, prípadne časť klientov mala zostať na dolnom poschodí objektu </w:t>
      </w:r>
      <w:proofErr w:type="spellStart"/>
      <w:r>
        <w:rPr>
          <w:rStyle w:val="StrongEmphasis"/>
        </w:rPr>
        <w:t>Mlynarovičová</w:t>
      </w:r>
      <w:proofErr w:type="spellEnd"/>
      <w:r>
        <w:rPr>
          <w:rStyle w:val="StrongEmphasis"/>
          <w:lang w:val="it-IT"/>
        </w:rPr>
        <w:t>. Toto rie</w:t>
      </w:r>
      <w:proofErr w:type="spellStart"/>
      <w:r>
        <w:rPr>
          <w:rStyle w:val="StrongEmphasis"/>
        </w:rPr>
        <w:t>šenie</w:t>
      </w:r>
      <w:proofErr w:type="spellEnd"/>
      <w:r>
        <w:rPr>
          <w:rStyle w:val="StrongEmphasis"/>
        </w:rPr>
        <w:t xml:space="preserve"> malo aj finančne  stabilizovať financovanie zariadení z príjmu od štátu za klienta v najvyššom stupni odkázanosti</w:t>
      </w:r>
      <w:r>
        <w:t xml:space="preserve"> (700 eur) aj z platby samotných klientov za pobyt (čo č</w:t>
      </w:r>
      <w:r>
        <w:rPr>
          <w:lang w:val="it-IT"/>
        </w:rPr>
        <w:t>inilo cca 1200 -1400 mesa</w:t>
      </w:r>
      <w:proofErr w:type="spellStart"/>
      <w:r>
        <w:t>čne</w:t>
      </w:r>
      <w:proofErr w:type="spellEnd"/>
      <w:r>
        <w:t xml:space="preserve"> za klienta v 6. stupni odkázanosti.)</w:t>
      </w:r>
    </w:p>
    <w:p w14:paraId="725EEE8F" w14:textId="77777777" w:rsidR="00574493" w:rsidRDefault="00000000">
      <w:pPr>
        <w:pStyle w:val="Textbody"/>
      </w:pPr>
      <w:r>
        <w:t>Napriek snahe riaditeľky sociálnych zariadení</w:t>
      </w:r>
      <w:r>
        <w:rPr>
          <w:lang w:val="it-IT"/>
        </w:rPr>
        <w:t xml:space="preserve"> Mgr. Soni Chane</w:t>
      </w:r>
      <w:proofErr w:type="spellStart"/>
      <w:r>
        <w:t>čkovej</w:t>
      </w:r>
      <w:proofErr w:type="spellEnd"/>
      <w:r>
        <w:t xml:space="preserve"> ako i vedúcej zariadenia pani Mgr. Stanislavy </w:t>
      </w:r>
      <w:proofErr w:type="spellStart"/>
      <w:r>
        <w:t>Šrenkelovej</w:t>
      </w:r>
      <w:proofErr w:type="spellEnd"/>
      <w:r>
        <w:t xml:space="preserve">, </w:t>
      </w:r>
      <w:r>
        <w:rPr>
          <w:rStyle w:val="StrongEmphasis"/>
        </w:rPr>
        <w:t>však o</w:t>
      </w:r>
      <w:r>
        <w:rPr>
          <w:rStyle w:val="StrongEmphasis"/>
          <w:lang w:val="pt-PT"/>
        </w:rPr>
        <w:t xml:space="preserve"> administrat</w:t>
      </w:r>
      <w:proofErr w:type="spellStart"/>
      <w:r>
        <w:rPr>
          <w:rStyle w:val="StrongEmphasis"/>
        </w:rPr>
        <w:t>ívnu</w:t>
      </w:r>
      <w:proofErr w:type="spellEnd"/>
      <w:r>
        <w:rPr>
          <w:rStyle w:val="StrongEmphasis"/>
        </w:rPr>
        <w:t xml:space="preserve"> zmenu nebol zo strany nasledujúcich starostov </w:t>
      </w:r>
      <w:proofErr w:type="spellStart"/>
      <w:r>
        <w:rPr>
          <w:rStyle w:val="StrongEmphasis"/>
        </w:rPr>
        <w:t>Bajana</w:t>
      </w:r>
      <w:proofErr w:type="spellEnd"/>
      <w:r>
        <w:rPr>
          <w:rStyle w:val="StrongEmphasis"/>
        </w:rPr>
        <w:t xml:space="preserve"> a Hrčku záujem.</w:t>
      </w:r>
      <w:r>
        <w:t xml:space="preserve"> Podľa vlastných slov riaditeľky sa jej ani </w:t>
      </w:r>
      <w:proofErr w:type="spellStart"/>
      <w:r>
        <w:rPr>
          <w:lang w:val="de-DE"/>
        </w:rPr>
        <w:t>neumo</w:t>
      </w:r>
      <w:r>
        <w:t>žnilo</w:t>
      </w:r>
      <w:proofErr w:type="spellEnd"/>
      <w:r>
        <w:t xml:space="preserve"> o tomto strategickom zámere rokovať so starostom </w:t>
      </w:r>
      <w:proofErr w:type="spellStart"/>
      <w:r>
        <w:t>Hrčkom</w:t>
      </w:r>
      <w:proofErr w:type="spellEnd"/>
      <w:r>
        <w:t xml:space="preserve">. Dlhodobo upozorňovala, že táto potreba sa v MČ Petržalka vykrýva iba nedostatočnými kapacitami zariadenia v správe </w:t>
      </w:r>
      <w:proofErr w:type="spellStart"/>
      <w:r>
        <w:t>Hlavn</w:t>
      </w:r>
      <w:proofErr w:type="spellEnd"/>
      <w:r>
        <w:rPr>
          <w:lang w:val="fr-FR"/>
        </w:rPr>
        <w:t>é</w:t>
      </w:r>
      <w:r>
        <w:t xml:space="preserve">ho mesta Bratislava, a </w:t>
      </w:r>
      <w:proofErr w:type="spellStart"/>
      <w:r>
        <w:t>probl</w:t>
      </w:r>
      <w:proofErr w:type="spellEnd"/>
      <w:r>
        <w:rPr>
          <w:lang w:val="fr-FR"/>
        </w:rPr>
        <w:t>é</w:t>
      </w:r>
      <w:r>
        <w:t xml:space="preserve">m umiestnenia najstaršej klientely 80 - 90 rokov a v najvyššom stupni </w:t>
      </w:r>
      <w:proofErr w:type="spellStart"/>
      <w:r>
        <w:t>odká</w:t>
      </w:r>
      <w:proofErr w:type="spellEnd"/>
      <w:r>
        <w:rPr>
          <w:lang w:val="it-IT"/>
        </w:rPr>
        <w:t>zanosti rie</w:t>
      </w:r>
      <w:r>
        <w:t xml:space="preserve">šila </w:t>
      </w:r>
      <w:proofErr w:type="spellStart"/>
      <w:r>
        <w:t>posú</w:t>
      </w:r>
      <w:proofErr w:type="spellEnd"/>
      <w:r>
        <w:rPr>
          <w:lang w:val="nl-NL"/>
        </w:rPr>
        <w:t>van</w:t>
      </w:r>
      <w:proofErr w:type="spellStart"/>
      <w:r>
        <w:t>ím</w:t>
      </w:r>
      <w:proofErr w:type="spellEnd"/>
      <w:r>
        <w:t xml:space="preserve"> ročnej výpovede až do doby, kedy sa dostali v poradovníku do zariadenia pre seniorov. </w:t>
      </w:r>
      <w:r>
        <w:rPr>
          <w:rStyle w:val="StrongEmphasis"/>
        </w:rPr>
        <w:t xml:space="preserve">V Petržalke pri malej kapacite </w:t>
      </w:r>
      <w:proofErr w:type="spellStart"/>
      <w:r>
        <w:rPr>
          <w:rStyle w:val="StrongEmphasis"/>
        </w:rPr>
        <w:t>mestsk</w:t>
      </w:r>
      <w:proofErr w:type="spellEnd"/>
      <w:r>
        <w:rPr>
          <w:rStyle w:val="StrongEmphasis"/>
          <w:lang w:val="fr-FR"/>
        </w:rPr>
        <w:t>é</w:t>
      </w:r>
      <w:r>
        <w:rPr>
          <w:rStyle w:val="StrongEmphasis"/>
        </w:rPr>
        <w:t>ho zariadenia pre petržalských seniorov čakanie trvalo aj niekoľko rokov</w:t>
      </w:r>
      <w:r>
        <w:t>. Z celkov</w:t>
      </w:r>
      <w:r>
        <w:rPr>
          <w:lang w:val="fr-FR"/>
        </w:rPr>
        <w:t>é</w:t>
      </w:r>
      <w:r>
        <w:t xml:space="preserve">ho počtu klientov cca 50 to bolo </w:t>
      </w:r>
      <w:proofErr w:type="spellStart"/>
      <w:r>
        <w:t>roč</w:t>
      </w:r>
      <w:proofErr w:type="spellEnd"/>
      <w:r>
        <w:rPr>
          <w:lang w:val="it-IT"/>
        </w:rPr>
        <w:t xml:space="preserve">ne cca 10-12 </w:t>
      </w:r>
      <w:r>
        <w:t>ľudí, ktorí boli v zariadení MČ a ktorí sa postupe umiestňovali tam, kde to najviac vyhovovalo kontaktu s najbližšou rodinou.</w:t>
      </w:r>
    </w:p>
    <w:p w14:paraId="3EF2DD2F" w14:textId="77777777" w:rsidR="00574493" w:rsidRDefault="00000000">
      <w:pPr>
        <w:pStyle w:val="Textbody"/>
        <w:rPr>
          <w:rFonts w:ascii="NSimSun" w:eastAsia="NSimSun" w:hAnsi="NSimSun" w:cs="NSimSun"/>
          <w:b/>
          <w:bCs/>
        </w:rPr>
      </w:pPr>
      <w:r>
        <w:rPr>
          <w:rStyle w:val="StrongEmphasis"/>
        </w:rPr>
        <w:t xml:space="preserve">Poslankyňa teda nehovorila o svoje matke, ktorá už zomrela, ale o cca 10 - 12 ľuďoch vo veku 80 - 90 rokov a viac, ktorí dostali 3 mesačnú výpoveď, a boli presunutí do zariadení mimo bydliska rodiny - niekedy aj do </w:t>
      </w:r>
      <w:proofErr w:type="spellStart"/>
      <w:r>
        <w:rPr>
          <w:rStyle w:val="StrongEmphasis"/>
        </w:rPr>
        <w:t>Trnavsk</w:t>
      </w:r>
      <w:proofErr w:type="spellEnd"/>
      <w:r>
        <w:rPr>
          <w:rStyle w:val="StrongEmphasis"/>
          <w:lang w:val="fr-FR"/>
        </w:rPr>
        <w:t>é</w:t>
      </w:r>
      <w:r>
        <w:rPr>
          <w:rStyle w:val="StrongEmphasis"/>
        </w:rPr>
        <w:t xml:space="preserve">ho či Nitrianskeho kraja. </w:t>
      </w:r>
      <w:r>
        <w:t xml:space="preserve">Viacerí členovia rodín sa obracali na poslankyňu aj vedenie MČ s naliehavou prosbou o návrat týchto klientov späť </w:t>
      </w:r>
      <w:r>
        <w:rPr>
          <w:lang w:val="es-ES_tradnl"/>
        </w:rPr>
        <w:t>do zariadenia a ku komunite star</w:t>
      </w:r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ľudí na </w:t>
      </w:r>
      <w:proofErr w:type="spellStart"/>
      <w:r>
        <w:t>Mlynarovičovej</w:t>
      </w:r>
      <w:proofErr w:type="spellEnd"/>
      <w:r>
        <w:t xml:space="preserve">, a to aj z dôvodu kvalitnej opatrovateľskej služby a veľmi </w:t>
      </w:r>
      <w:proofErr w:type="spellStart"/>
      <w:r>
        <w:t>ľudsk</w:t>
      </w:r>
      <w:proofErr w:type="spellEnd"/>
      <w:r>
        <w:rPr>
          <w:lang w:val="fr-FR"/>
        </w:rPr>
        <w:t>é</w:t>
      </w:r>
      <w:r>
        <w:t>ho prístupu personálu ku klientom.</w:t>
      </w:r>
    </w:p>
    <w:p w14:paraId="061C2A05" w14:textId="77777777" w:rsidR="00574493" w:rsidRDefault="00000000">
      <w:pPr>
        <w:pStyle w:val="Textbody"/>
      </w:pPr>
      <w:r>
        <w:rPr>
          <w:rStyle w:val="StrongEmphasis"/>
        </w:rPr>
        <w:t xml:space="preserve">Aj v tomto prípadne prevládol </w:t>
      </w:r>
      <w:proofErr w:type="spellStart"/>
      <w:r>
        <w:rPr>
          <w:rStyle w:val="StrongEmphasis"/>
        </w:rPr>
        <w:t>technokratický</w:t>
      </w:r>
      <w:proofErr w:type="spellEnd"/>
      <w:r>
        <w:rPr>
          <w:rStyle w:val="StrongEmphasis"/>
        </w:rPr>
        <w:t xml:space="preserve"> prístup a byrokracia, </w:t>
      </w:r>
      <w:proofErr w:type="spellStart"/>
      <w:r>
        <w:rPr>
          <w:rStyle w:val="StrongEmphasis"/>
        </w:rPr>
        <w:t>ktor</w:t>
      </w:r>
      <w:proofErr w:type="spellEnd"/>
      <w:r>
        <w:rPr>
          <w:rStyle w:val="StrongEmphasis"/>
          <w:lang w:val="fr-FR"/>
        </w:rPr>
        <w:t xml:space="preserve">é </w:t>
      </w:r>
      <w:r>
        <w:rPr>
          <w:rStyle w:val="StrongEmphasis"/>
        </w:rPr>
        <w:t xml:space="preserve">sa nadradili duchu zákona o sociálnych službách, </w:t>
      </w:r>
      <w:proofErr w:type="spellStart"/>
      <w:r>
        <w:rPr>
          <w:rStyle w:val="StrongEmphasis"/>
        </w:rPr>
        <w:t>ktor</w:t>
      </w:r>
      <w:proofErr w:type="spellEnd"/>
      <w:r>
        <w:rPr>
          <w:rStyle w:val="StrongEmphasis"/>
          <w:lang w:val="fr-FR"/>
        </w:rPr>
        <w:t>é</w:t>
      </w:r>
      <w:r>
        <w:rPr>
          <w:rStyle w:val="StrongEmphasis"/>
        </w:rPr>
        <w:t>ho podstatou je zachovanie ľudskej dôstojnosti na konci života.</w:t>
      </w:r>
    </w:p>
    <w:p w14:paraId="0184C269" w14:textId="77777777" w:rsidR="00574493" w:rsidRDefault="00000000">
      <w:pPr>
        <w:pStyle w:val="Textbody"/>
      </w:pPr>
      <w:r>
        <w:lastRenderedPageBreak/>
        <w:br/>
      </w:r>
      <w:r>
        <w:rPr>
          <w:b/>
          <w:bCs/>
          <w:sz w:val="28"/>
          <w:szCs w:val="28"/>
          <w:u w:val="single"/>
        </w:rPr>
        <w:t>Časť reportáže</w:t>
      </w:r>
      <w:r>
        <w:rPr>
          <w:b/>
          <w:bCs/>
          <w:sz w:val="28"/>
          <w:szCs w:val="28"/>
          <w:u w:val="single"/>
          <w:lang w:val="de-DE"/>
        </w:rPr>
        <w:t xml:space="preserve"> III.:  V</w:t>
      </w:r>
      <w:proofErr w:type="spellStart"/>
      <w:r>
        <w:rPr>
          <w:b/>
          <w:bCs/>
          <w:sz w:val="28"/>
          <w:szCs w:val="28"/>
          <w:u w:val="single"/>
        </w:rPr>
        <w:t>ýpoveď</w:t>
      </w:r>
      <w:proofErr w:type="spellEnd"/>
      <w:r>
        <w:rPr>
          <w:b/>
          <w:bCs/>
          <w:sz w:val="28"/>
          <w:szCs w:val="28"/>
          <w:u w:val="single"/>
        </w:rPr>
        <w:t xml:space="preserve"> tenisovým klubom v MČ Petržalka.</w:t>
      </w:r>
    </w:p>
    <w:p w14:paraId="5D22D949" w14:textId="77777777" w:rsidR="00574493" w:rsidRDefault="00000000">
      <w:pPr>
        <w:pStyle w:val="Textbody"/>
      </w:pPr>
      <w:r>
        <w:t xml:space="preserve">FAKTY: </w:t>
      </w:r>
      <w:r>
        <w:rPr>
          <w:rStyle w:val="StrongEmphasis"/>
        </w:rPr>
        <w:t xml:space="preserve">Komunity </w:t>
      </w:r>
      <w:proofErr w:type="spellStart"/>
      <w:r>
        <w:rPr>
          <w:rStyle w:val="StrongEmphasis"/>
        </w:rPr>
        <w:t>vytvoren</w:t>
      </w:r>
      <w:proofErr w:type="spellEnd"/>
      <w:r>
        <w:rPr>
          <w:rStyle w:val="StrongEmphasis"/>
          <w:lang w:val="fr-FR"/>
        </w:rPr>
        <w:t xml:space="preserve">é </w:t>
      </w:r>
      <w:r>
        <w:rPr>
          <w:rStyle w:val="StrongEmphasis"/>
        </w:rPr>
        <w:t xml:space="preserve">okolo petržalských tenisových klubov sú presne tým, čo PHSR MČ Petržalka nazýva vo svojich cieľoch podporou </w:t>
      </w:r>
      <w:proofErr w:type="spellStart"/>
      <w:r>
        <w:rPr>
          <w:rStyle w:val="StrongEmphasis"/>
        </w:rPr>
        <w:t>komunitn</w:t>
      </w:r>
      <w:proofErr w:type="spellEnd"/>
      <w:r>
        <w:rPr>
          <w:rStyle w:val="StrongEmphasis"/>
          <w:lang w:val="fr-FR"/>
        </w:rPr>
        <w:t>é</w:t>
      </w:r>
      <w:r>
        <w:rPr>
          <w:rStyle w:val="StrongEmphasis"/>
        </w:rPr>
        <w:t>ho života v MČ Petržalka. Predstava starostu, že zaberie tieto lokality a odkúpi objekty športu do správy samosprávy nie je nikde v PHSR ani len naznačená.</w:t>
      </w:r>
    </w:p>
    <w:p w14:paraId="1CF6A6A1" w14:textId="77777777" w:rsidR="00574493" w:rsidRDefault="00000000">
      <w:pPr>
        <w:pStyle w:val="Textbody"/>
      </w:pPr>
      <w:r>
        <w:t xml:space="preserve">Ide čisto o </w:t>
      </w:r>
      <w:proofErr w:type="spellStart"/>
      <w:r>
        <w:t>svojvoľn</w:t>
      </w:r>
      <w:proofErr w:type="spellEnd"/>
      <w:r>
        <w:rPr>
          <w:lang w:val="fr-FR"/>
        </w:rPr>
        <w:t xml:space="preserve">é </w:t>
      </w:r>
      <w:r>
        <w:t xml:space="preserve">osobné rozhodnutie starostu a jeho </w:t>
      </w:r>
      <w:r>
        <w:rPr>
          <w:rStyle w:val="StrongEmphasis"/>
        </w:rPr>
        <w:t>nesprávny  predpoklad, že „anektovaním</w:t>
      </w:r>
      <w:r>
        <w:rPr>
          <w:rStyle w:val="StrongEmphasis"/>
          <w:lang w:val="de-DE"/>
        </w:rPr>
        <w:t xml:space="preserve">“ </w:t>
      </w:r>
      <w:r>
        <w:rPr>
          <w:rStyle w:val="StrongEmphasis"/>
        </w:rPr>
        <w:t>cudzej dlhoročnej práce robí petržalskej komunite službu.</w:t>
      </w:r>
      <w:r>
        <w:rPr>
          <w:lang w:val="nl-NL"/>
        </w:rPr>
        <w:t xml:space="preserve"> Op</w:t>
      </w:r>
      <w:proofErr w:type="spellStart"/>
      <w:r>
        <w:t>ätovne</w:t>
      </w:r>
      <w:proofErr w:type="spellEnd"/>
      <w:r>
        <w:t xml:space="preserve"> je hlavným cieľom priniesť finančný zisk aj za cenu rozbitia </w:t>
      </w:r>
      <w:proofErr w:type="spellStart"/>
      <w:r>
        <w:t>komunitn</w:t>
      </w:r>
      <w:proofErr w:type="spellEnd"/>
      <w:r>
        <w:rPr>
          <w:lang w:val="fr-FR"/>
        </w:rPr>
        <w:t>é</w:t>
      </w:r>
      <w:r>
        <w:t xml:space="preserve">ho života športovcov aj kvality poskytovanej verejnej služby. Tento svoj zámer </w:t>
      </w:r>
      <w:proofErr w:type="spellStart"/>
      <w:r>
        <w:t>neodkomunikoval</w:t>
      </w:r>
      <w:proofErr w:type="spellEnd"/>
      <w:r>
        <w:t xml:space="preserve"> </w:t>
      </w:r>
      <w:proofErr w:type="spellStart"/>
      <w:r>
        <w:t>participatívne</w:t>
      </w:r>
      <w:proofErr w:type="spellEnd"/>
      <w:r>
        <w:t xml:space="preserve"> so športovými klubmi, poslancami ani so širokou verejnosťou, ale presadzuje „svoju pravdu</w:t>
      </w:r>
      <w:r>
        <w:rPr>
          <w:lang w:val="de-DE"/>
        </w:rPr>
        <w:t xml:space="preserve">“ </w:t>
      </w:r>
      <w:r>
        <w:rPr>
          <w:lang w:val="da-DK"/>
        </w:rPr>
        <w:t>na hulv</w:t>
      </w:r>
      <w:proofErr w:type="spellStart"/>
      <w:r>
        <w:t>áta</w:t>
      </w:r>
      <w:proofErr w:type="spellEnd"/>
      <w:r>
        <w:t xml:space="preserve"> bez ak</w:t>
      </w:r>
      <w:r>
        <w:rPr>
          <w:lang w:val="fr-FR"/>
        </w:rPr>
        <w:t>é</w:t>
      </w:r>
      <w:proofErr w:type="spellStart"/>
      <w:r>
        <w:t>hokoľvek</w:t>
      </w:r>
      <w:proofErr w:type="spellEnd"/>
      <w:r>
        <w:t xml:space="preserve"> pochopenia a rešpektu k in</w:t>
      </w:r>
      <w:r>
        <w:rPr>
          <w:lang w:val="fr-FR"/>
        </w:rPr>
        <w:t>é</w:t>
      </w:r>
      <w:r>
        <w:t>mu názoru.</w:t>
      </w:r>
    </w:p>
    <w:p w14:paraId="3D633D03" w14:textId="77777777" w:rsidR="00574493" w:rsidRDefault="00000000">
      <w:pPr>
        <w:pStyle w:val="Textbody"/>
        <w:rPr>
          <w:b/>
          <w:bCs/>
        </w:rPr>
      </w:pPr>
      <w:r>
        <w:rPr>
          <w:b/>
          <w:bCs/>
        </w:rPr>
        <w:t>Na základe horeuvedený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d</w:t>
      </w:r>
      <w:proofErr w:type="spellStart"/>
      <w:r>
        <w:rPr>
          <w:b/>
          <w:bCs/>
        </w:rPr>
        <w:t>ôvodov</w:t>
      </w:r>
      <w:proofErr w:type="spellEnd"/>
      <w:r>
        <w:rPr>
          <w:b/>
          <w:bCs/>
        </w:rPr>
        <w:t xml:space="preserve"> a faktov považujem podnet na Radu pre mediálne služby </w:t>
      </w:r>
      <w:proofErr w:type="spellStart"/>
      <w:r>
        <w:rPr>
          <w:b/>
          <w:bCs/>
        </w:rPr>
        <w:t>voč</w:t>
      </w:r>
      <w:proofErr w:type="spellEnd"/>
      <w:r>
        <w:rPr>
          <w:b/>
          <w:bCs/>
          <w:lang w:val="de-DE"/>
        </w:rPr>
        <w:t xml:space="preserve">i </w:t>
      </w:r>
      <w:proofErr w:type="spellStart"/>
      <w:r>
        <w:rPr>
          <w:b/>
          <w:bCs/>
          <w:lang w:val="de-DE"/>
        </w:rPr>
        <w:t>redaktorke</w:t>
      </w:r>
      <w:proofErr w:type="spellEnd"/>
      <w:r>
        <w:rPr>
          <w:b/>
          <w:bCs/>
          <w:lang w:val="de-DE"/>
        </w:rPr>
        <w:t xml:space="preserve"> Report</w:t>
      </w:r>
      <w:r>
        <w:rPr>
          <w:b/>
          <w:bCs/>
          <w:lang w:val="fr-FR"/>
        </w:rPr>
        <w:t>é</w:t>
      </w:r>
      <w:r>
        <w:rPr>
          <w:b/>
          <w:bCs/>
        </w:rPr>
        <w:t>rov vo veci Excel starosta za neopodstatnený.</w:t>
      </w:r>
    </w:p>
    <w:p w14:paraId="232883B8" w14:textId="77777777" w:rsidR="00574493" w:rsidRDefault="00574493">
      <w:pPr>
        <w:pStyle w:val="Textbody"/>
      </w:pPr>
    </w:p>
    <w:p w14:paraId="6451E556" w14:textId="77777777" w:rsidR="00574493" w:rsidRDefault="00000000">
      <w:pPr>
        <w:pStyle w:val="Textbody"/>
      </w:pPr>
      <w:r>
        <w:t>Toto stanovisko citujte iba v plnom znení, bez krátenia a redakčný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 editorský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úprav; povolenie na jeho </w:t>
      </w:r>
      <w:proofErr w:type="spellStart"/>
      <w:r>
        <w:t>použ</w:t>
      </w:r>
      <w:proofErr w:type="spellEnd"/>
      <w:r>
        <w:rPr>
          <w:lang w:val="nl-NL"/>
        </w:rPr>
        <w:t>itie m</w:t>
      </w:r>
      <w:proofErr w:type="spellStart"/>
      <w:r>
        <w:t>áte</w:t>
      </w:r>
      <w:proofErr w:type="spellEnd"/>
      <w:r>
        <w:t xml:space="preserve"> iba v celosti a bez aký</w:t>
      </w:r>
      <w:proofErr w:type="spellStart"/>
      <w:r>
        <w:rPr>
          <w:lang w:val="de-DE"/>
        </w:rPr>
        <w:t>chko</w:t>
      </w:r>
      <w:r>
        <w:t>ľvek</w:t>
      </w:r>
      <w:proofErr w:type="spellEnd"/>
      <w:r>
        <w:t xml:space="preserve"> zmien a zásahov do textu.</w:t>
      </w:r>
    </w:p>
    <w:p w14:paraId="34D7F6A0" w14:textId="77777777" w:rsidR="00574493" w:rsidRDefault="00000000">
      <w:pPr>
        <w:pStyle w:val="Textbody"/>
      </w:pPr>
      <w:r>
        <w:t> </w:t>
      </w:r>
    </w:p>
    <w:p w14:paraId="5C1D1E8E" w14:textId="77777777" w:rsidR="00574493" w:rsidRDefault="00000000">
      <w:pPr>
        <w:pStyle w:val="Textbody"/>
        <w:jc w:val="right"/>
      </w:pPr>
      <w:r>
        <w:t>S pozdravom</w:t>
      </w:r>
    </w:p>
    <w:p w14:paraId="642A23E5" w14:textId="77777777" w:rsidR="00574493" w:rsidRDefault="00574493">
      <w:pPr>
        <w:pStyle w:val="Textbody"/>
        <w:jc w:val="right"/>
      </w:pPr>
    </w:p>
    <w:p w14:paraId="3FB00120" w14:textId="77777777" w:rsidR="00574493" w:rsidRDefault="00000000">
      <w:pPr>
        <w:pStyle w:val="Textbody"/>
        <w:jc w:val="right"/>
      </w:pPr>
      <w:r>
        <w:t>Ing. arch Mgr art. Elena Pätoprstá</w:t>
      </w:r>
      <w:r>
        <w:br/>
        <w:t>0905537102</w:t>
      </w:r>
      <w:r>
        <w:br/>
      </w:r>
      <w:hyperlink r:id="rId6" w:history="1">
        <w:r>
          <w:rPr>
            <w:rStyle w:val="Hyperlink0"/>
            <w:lang w:val="it-IT"/>
          </w:rPr>
          <w:t>patoprsta@creativenet.sk</w:t>
        </w:r>
      </w:hyperlink>
    </w:p>
    <w:p w14:paraId="5E2808E8" w14:textId="77777777" w:rsidR="00574493" w:rsidRDefault="00574493">
      <w:pPr>
        <w:pStyle w:val="Textbody"/>
      </w:pPr>
    </w:p>
    <w:p w14:paraId="40EA95C8" w14:textId="77777777" w:rsidR="00574493" w:rsidRDefault="00574493">
      <w:pPr>
        <w:pStyle w:val="Textbody"/>
      </w:pPr>
    </w:p>
    <w:p w14:paraId="0280E9E9" w14:textId="77777777" w:rsidR="00574493" w:rsidRDefault="00574493">
      <w:pPr>
        <w:pStyle w:val="Textbody"/>
      </w:pPr>
    </w:p>
    <w:p w14:paraId="269A315D" w14:textId="77777777" w:rsidR="00574493" w:rsidRDefault="00574493">
      <w:pPr>
        <w:pStyle w:val="Textbody"/>
      </w:pPr>
    </w:p>
    <w:p w14:paraId="04648C97" w14:textId="77777777" w:rsidR="00574493" w:rsidRDefault="00000000">
      <w:pPr>
        <w:pStyle w:val="Textbody"/>
      </w:pPr>
      <w:r>
        <w:t xml:space="preserve">Odkaz na tlačovú konferenciu starostu Petržalky: </w:t>
      </w:r>
    </w:p>
    <w:p w14:paraId="20723222" w14:textId="77777777" w:rsidR="00574493" w:rsidRDefault="00000000">
      <w:pPr>
        <w:pStyle w:val="Textbody"/>
        <w:rPr>
          <w:sz w:val="18"/>
          <w:szCs w:val="18"/>
        </w:rPr>
      </w:pPr>
      <w:hyperlink r:id="rId7" w:history="1">
        <w:r>
          <w:rPr>
            <w:sz w:val="18"/>
            <w:szCs w:val="18"/>
          </w:rPr>
          <w:t>https://www.petrzalka.sk/2025-03-05-reporteri-stvr-vyfabulovali-kauzu-na-starostu-petrzalky-hrcku-aj-za-pomoci-poslancov-spravili-zo-statisicoveho-biznisu-krivdu-neziskovke</w:t>
        </w:r>
      </w:hyperlink>
      <w:r>
        <w:rPr>
          <w:sz w:val="18"/>
          <w:szCs w:val="18"/>
        </w:rPr>
        <w:t xml:space="preserve"> </w:t>
      </w:r>
    </w:p>
    <w:p w14:paraId="57F9FB72" w14:textId="77777777" w:rsidR="00574493" w:rsidRDefault="00000000">
      <w:pPr>
        <w:pStyle w:val="Textbody"/>
      </w:pPr>
      <w:r>
        <w:rPr>
          <w:sz w:val="18"/>
          <w:szCs w:val="18"/>
        </w:rPr>
        <w:t xml:space="preserve">alebo TU - </w:t>
      </w:r>
      <w:hyperlink r:id="rId8" w:history="1">
        <w:r>
          <w:rPr>
            <w:sz w:val="18"/>
            <w:szCs w:val="18"/>
            <w:lang w:val="en-US"/>
          </w:rPr>
          <w:t>https://www.facebook.com/photo?fbid=936261305158990&amp;set=a.270680088383785</w:t>
        </w:r>
      </w:hyperlink>
    </w:p>
    <w:sectPr w:rsidR="00574493">
      <w:headerReference w:type="default" r:id="rId9"/>
      <w:footerReference w:type="default" r:id="rId10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05792" w14:textId="77777777" w:rsidR="007C533E" w:rsidRDefault="007C533E">
      <w:r>
        <w:separator/>
      </w:r>
    </w:p>
  </w:endnote>
  <w:endnote w:type="continuationSeparator" w:id="0">
    <w:p w14:paraId="79F9B918" w14:textId="77777777" w:rsidR="007C533E" w:rsidRDefault="007C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D601" w14:textId="77777777" w:rsidR="00574493" w:rsidRDefault="00000000">
    <w:pPr>
      <w:pStyle w:val="Pt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C0F8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1DC6" w14:textId="77777777" w:rsidR="007C533E" w:rsidRDefault="007C533E">
      <w:r>
        <w:separator/>
      </w:r>
    </w:p>
  </w:footnote>
  <w:footnote w:type="continuationSeparator" w:id="0">
    <w:p w14:paraId="1DA710FE" w14:textId="77777777" w:rsidR="007C533E" w:rsidRDefault="007C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162C" w14:textId="77777777" w:rsidR="00574493" w:rsidRDefault="00574493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3"/>
    <w:rsid w:val="002C0F80"/>
    <w:rsid w:val="003B2C13"/>
    <w:rsid w:val="00574493"/>
    <w:rsid w:val="007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5AB5"/>
  <w15:docId w15:val="{E9644A37-6124-4531-8F66-C2512BFC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extbody">
    <w:name w:val="Text body"/>
    <w:pPr>
      <w:suppressAutoHyphens/>
      <w:spacing w:after="140" w:line="276" w:lineRule="auto"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StrongEmphasis">
    <w:name w:val="Strong Emphasis"/>
    <w:rPr>
      <w:rFonts w:ascii="Times New Roman" w:hAnsi="Times New Roman"/>
      <w:b/>
      <w:bCs/>
    </w:rPr>
  </w:style>
  <w:style w:type="character" w:customStyle="1" w:styleId="iadne">
    <w:name w:val="Žiadne"/>
  </w:style>
  <w:style w:type="character" w:customStyle="1" w:styleId="Hyperlink0">
    <w:name w:val="Hyperlink.0"/>
    <w:basedOn w:val="iad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?fbid=936261305158990&amp;set=a.2706800883837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trzalka.sk/2025-03-05-reporteri-stvr-vyfabulovali-kauzu-na-starostu-petrzalky-hrcku-aj-za-pomoci-poslancov-spravili-zo-statisicoveho-biznisu-krivdu-neziskovk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oprsta@creativenet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Pätoprstá</cp:lastModifiedBy>
  <cp:revision>2</cp:revision>
  <dcterms:created xsi:type="dcterms:W3CDTF">2025-04-07T17:18:00Z</dcterms:created>
  <dcterms:modified xsi:type="dcterms:W3CDTF">2025-04-07T17:18:00Z</dcterms:modified>
</cp:coreProperties>
</file>